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FE336"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1 priedas</w:t>
      </w:r>
    </w:p>
    <w:p w14:paraId="28CC4FBB"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APSAUGINĖS SIGNALIZACIJOS CENTRALEI</w:t>
      </w:r>
    </w:p>
    <w:tbl>
      <w:tblPr>
        <w:tblStyle w:val="TableGrid"/>
        <w:tblW w:w="9446" w:type="dxa"/>
        <w:tblLook w:val="04A0" w:firstRow="1" w:lastRow="0" w:firstColumn="1" w:lastColumn="0" w:noHBand="0" w:noVBand="1"/>
      </w:tblPr>
      <w:tblGrid>
        <w:gridCol w:w="704"/>
        <w:gridCol w:w="3225"/>
        <w:gridCol w:w="2366"/>
        <w:gridCol w:w="2251"/>
        <w:gridCol w:w="900"/>
      </w:tblGrid>
      <w:tr w:rsidR="000E67A0" w:rsidRPr="00A65AB6" w14:paraId="20025633" w14:textId="77777777" w:rsidTr="00A352B6">
        <w:tc>
          <w:tcPr>
            <w:tcW w:w="704" w:type="dxa"/>
            <w:vMerge w:val="restart"/>
            <w:vAlign w:val="center"/>
          </w:tcPr>
          <w:p w14:paraId="411B8CDB"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3225" w:type="dxa"/>
            <w:vMerge w:val="restart"/>
            <w:vAlign w:val="center"/>
          </w:tcPr>
          <w:p w14:paraId="58F771D1"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66" w:type="dxa"/>
            <w:vMerge w:val="restart"/>
            <w:vAlign w:val="center"/>
          </w:tcPr>
          <w:p w14:paraId="27D64AF9"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151" w:type="dxa"/>
            <w:gridSpan w:val="2"/>
            <w:vAlign w:val="center"/>
          </w:tcPr>
          <w:p w14:paraId="63070972"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42426274" w14:textId="77777777" w:rsidTr="00A352B6">
        <w:tc>
          <w:tcPr>
            <w:tcW w:w="704" w:type="dxa"/>
            <w:vMerge/>
            <w:vAlign w:val="center"/>
          </w:tcPr>
          <w:p w14:paraId="14B198B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3225" w:type="dxa"/>
            <w:vMerge/>
            <w:vAlign w:val="center"/>
          </w:tcPr>
          <w:p w14:paraId="7C3BF160"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66" w:type="dxa"/>
            <w:vMerge/>
          </w:tcPr>
          <w:p w14:paraId="22A7F4B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206438FF"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900" w:type="dxa"/>
            <w:vAlign w:val="center"/>
          </w:tcPr>
          <w:p w14:paraId="3FEB55AB"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6C1ED9DD" w14:textId="77777777" w:rsidTr="00A352B6">
        <w:tc>
          <w:tcPr>
            <w:tcW w:w="704" w:type="dxa"/>
            <w:vAlign w:val="center"/>
          </w:tcPr>
          <w:p w14:paraId="07C7D41C"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3225" w:type="dxa"/>
            <w:vAlign w:val="center"/>
          </w:tcPr>
          <w:p w14:paraId="1820F317" w14:textId="77777777" w:rsidR="000E67A0" w:rsidRPr="007A3930" w:rsidRDefault="000E67A0" w:rsidP="00A352B6">
            <w:pPr>
              <w:spacing w:before="60" w:after="60"/>
              <w:jc w:val="both"/>
              <w:rPr>
                <w:rFonts w:ascii="Arial" w:eastAsia="Calibri" w:hAnsi="Arial" w:cs="Arial"/>
                <w:b/>
                <w:iCs/>
                <w:sz w:val="20"/>
                <w:szCs w:val="20"/>
                <w:lang w:val="pt-PT"/>
              </w:rPr>
            </w:pPr>
            <w:r w:rsidRPr="007A3930">
              <w:rPr>
                <w:rFonts w:ascii="Arial" w:eastAsia="Calibri" w:hAnsi="Arial" w:cs="Arial"/>
                <w:b/>
                <w:iCs/>
                <w:sz w:val="20"/>
                <w:szCs w:val="20"/>
              </w:rPr>
              <w:t xml:space="preserve">Įrenginio modelis </w:t>
            </w:r>
            <w:proofErr w:type="spellStart"/>
            <w:r w:rsidRPr="007A3930">
              <w:rPr>
                <w:rFonts w:ascii="Arial" w:eastAsia="Calibri" w:hAnsi="Arial" w:cs="Arial"/>
                <w:b/>
                <w:iCs/>
                <w:sz w:val="20"/>
                <w:szCs w:val="20"/>
              </w:rPr>
              <w:t>Musdo</w:t>
            </w:r>
            <w:proofErr w:type="spellEnd"/>
            <w:r w:rsidRPr="007A3930">
              <w:rPr>
                <w:rFonts w:ascii="Arial" w:eastAsia="Calibri" w:hAnsi="Arial" w:cs="Arial"/>
                <w:b/>
                <w:iCs/>
                <w:sz w:val="20"/>
                <w:szCs w:val="20"/>
              </w:rPr>
              <w:t xml:space="preserve"> CCS7400 arba lygiavertis</w:t>
            </w:r>
          </w:p>
        </w:tc>
        <w:tc>
          <w:tcPr>
            <w:tcW w:w="2366" w:type="dxa"/>
          </w:tcPr>
          <w:p w14:paraId="431A86AE" w14:textId="77777777" w:rsidR="000E67A0" w:rsidRPr="00A65AB6" w:rsidRDefault="000E67A0" w:rsidP="00A352B6">
            <w:pPr>
              <w:spacing w:before="60" w:after="60"/>
              <w:jc w:val="both"/>
              <w:rPr>
                <w:rFonts w:ascii="Arial" w:eastAsia="Calibri" w:hAnsi="Arial" w:cs="Arial"/>
                <w:bCs/>
                <w:iCs/>
                <w:sz w:val="20"/>
                <w:szCs w:val="20"/>
                <w:lang w:val="pt-PT"/>
              </w:rPr>
            </w:pPr>
            <w:r w:rsidRPr="00A65AB6">
              <w:rPr>
                <w:rFonts w:ascii="Arial" w:eastAsia="Calibri" w:hAnsi="Arial" w:cs="Arial"/>
                <w:bCs/>
                <w:iCs/>
                <w:sz w:val="20"/>
                <w:szCs w:val="20"/>
                <w:lang w:val="pt-PT"/>
              </w:rPr>
              <w:t>[nurodyti įrenginio modelį, gamintoją, pagaminimo šalį]</w:t>
            </w:r>
          </w:p>
        </w:tc>
        <w:tc>
          <w:tcPr>
            <w:tcW w:w="2251" w:type="dxa"/>
            <w:vAlign w:val="center"/>
          </w:tcPr>
          <w:p w14:paraId="6BADAC6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0BCF56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B80FC75" w14:textId="77777777" w:rsidTr="00A352B6">
        <w:tc>
          <w:tcPr>
            <w:tcW w:w="704" w:type="dxa"/>
            <w:vAlign w:val="center"/>
          </w:tcPr>
          <w:p w14:paraId="57B7812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35E189E2"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Zonų kiekis pagrindinėje plokštėje ne mažiau kaip 8</w:t>
            </w:r>
          </w:p>
        </w:tc>
        <w:tc>
          <w:tcPr>
            <w:tcW w:w="2366" w:type="dxa"/>
          </w:tcPr>
          <w:p w14:paraId="2873741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7039CA7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419C3F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8F73150" w14:textId="77777777" w:rsidTr="00A352B6">
        <w:tc>
          <w:tcPr>
            <w:tcW w:w="704" w:type="dxa"/>
            <w:vAlign w:val="center"/>
          </w:tcPr>
          <w:p w14:paraId="3E61E0D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4BFC0EEB"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Galimybė išplėsti iki ne mažiau kaip 1024 zonų</w:t>
            </w:r>
          </w:p>
        </w:tc>
        <w:tc>
          <w:tcPr>
            <w:tcW w:w="2366" w:type="dxa"/>
          </w:tcPr>
          <w:p w14:paraId="1FD533A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512B3ED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315DE2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9B5673F" w14:textId="77777777" w:rsidTr="00A352B6">
        <w:tc>
          <w:tcPr>
            <w:tcW w:w="704" w:type="dxa"/>
            <w:vAlign w:val="center"/>
          </w:tcPr>
          <w:p w14:paraId="3E2BB30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2D806378"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Zonų konfigūracija: NO / NC /EOL / DEOL / DEOL antimask</w:t>
            </w:r>
          </w:p>
        </w:tc>
        <w:tc>
          <w:tcPr>
            <w:tcW w:w="2366" w:type="dxa"/>
          </w:tcPr>
          <w:p w14:paraId="3174CE7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69212C81"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8B52E1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8BB9FB6" w14:textId="77777777" w:rsidTr="00A352B6">
        <w:tc>
          <w:tcPr>
            <w:tcW w:w="704" w:type="dxa"/>
            <w:vAlign w:val="center"/>
          </w:tcPr>
          <w:p w14:paraId="5F46954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31D9CA3E"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Vartotojų kodų ne mažiau kaip 512</w:t>
            </w:r>
          </w:p>
        </w:tc>
        <w:tc>
          <w:tcPr>
            <w:tcW w:w="2366" w:type="dxa"/>
          </w:tcPr>
          <w:p w14:paraId="0B30734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5CC2706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A603AC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D65865B" w14:textId="77777777" w:rsidTr="00A352B6">
        <w:tc>
          <w:tcPr>
            <w:tcW w:w="704" w:type="dxa"/>
            <w:vAlign w:val="center"/>
          </w:tcPr>
          <w:p w14:paraId="60EAE48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2E4DFFF6" w14:textId="77777777" w:rsidR="000E67A0" w:rsidRPr="00A65AB6" w:rsidRDefault="000E67A0" w:rsidP="00A352B6">
            <w:pPr>
              <w:spacing w:before="60" w:after="60"/>
              <w:jc w:val="both"/>
              <w:rPr>
                <w:rFonts w:ascii="Arial" w:eastAsia="Calibri" w:hAnsi="Arial" w:cs="Arial"/>
                <w:b/>
                <w:bCs/>
                <w:iCs/>
                <w:sz w:val="20"/>
                <w:szCs w:val="20"/>
              </w:rPr>
            </w:pPr>
            <w:r w:rsidRPr="00A65AB6">
              <w:rPr>
                <w:rFonts w:ascii="Arial" w:hAnsi="Arial" w:cs="Arial"/>
                <w:iCs/>
                <w:sz w:val="20"/>
                <w:szCs w:val="20"/>
              </w:rPr>
              <w:t>Sričių kiekis ne mažesnis kaip 64</w:t>
            </w:r>
          </w:p>
        </w:tc>
        <w:tc>
          <w:tcPr>
            <w:tcW w:w="2366" w:type="dxa"/>
          </w:tcPr>
          <w:p w14:paraId="01614FF2" w14:textId="77777777" w:rsidR="000E67A0" w:rsidRPr="00A65AB6" w:rsidRDefault="000E67A0" w:rsidP="00A352B6">
            <w:pPr>
              <w:spacing w:before="60" w:after="60"/>
              <w:jc w:val="both"/>
              <w:rPr>
                <w:rFonts w:ascii="Arial" w:eastAsia="Calibri" w:hAnsi="Arial" w:cs="Arial"/>
                <w:bCs/>
                <w:iCs/>
                <w:sz w:val="20"/>
                <w:szCs w:val="20"/>
              </w:rPr>
            </w:pPr>
          </w:p>
        </w:tc>
        <w:tc>
          <w:tcPr>
            <w:tcW w:w="2251" w:type="dxa"/>
            <w:vAlign w:val="center"/>
          </w:tcPr>
          <w:p w14:paraId="0D44A6A6"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1DB9D678"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CDF0ED2" w14:textId="77777777" w:rsidTr="00A352B6">
        <w:tc>
          <w:tcPr>
            <w:tcW w:w="704" w:type="dxa"/>
            <w:vAlign w:val="center"/>
          </w:tcPr>
          <w:p w14:paraId="3AE0419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3225" w:type="dxa"/>
            <w:vAlign w:val="center"/>
          </w:tcPr>
          <w:p w14:paraId="48401425" w14:textId="77777777" w:rsidR="000E67A0" w:rsidRPr="00A65AB6" w:rsidRDefault="000E67A0" w:rsidP="00A352B6">
            <w:pPr>
              <w:spacing w:before="60" w:after="60"/>
              <w:jc w:val="both"/>
              <w:rPr>
                <w:rFonts w:ascii="Arial" w:eastAsia="Calibri" w:hAnsi="Arial" w:cs="Arial"/>
                <w:b/>
                <w:bCs/>
                <w:iCs/>
                <w:sz w:val="20"/>
                <w:szCs w:val="20"/>
              </w:rPr>
            </w:pPr>
            <w:r w:rsidRPr="00A65AB6">
              <w:rPr>
                <w:rFonts w:ascii="Arial" w:hAnsi="Arial" w:cs="Arial"/>
                <w:iCs/>
                <w:sz w:val="20"/>
                <w:szCs w:val="20"/>
              </w:rPr>
              <w:t>Įvykiai atmintyje ne mažiau kaip 1500</w:t>
            </w:r>
          </w:p>
        </w:tc>
        <w:tc>
          <w:tcPr>
            <w:tcW w:w="2366" w:type="dxa"/>
          </w:tcPr>
          <w:p w14:paraId="5D519952" w14:textId="77777777" w:rsidR="000E67A0" w:rsidRPr="00A65AB6" w:rsidRDefault="000E67A0" w:rsidP="00A352B6">
            <w:pPr>
              <w:spacing w:before="60" w:after="60"/>
              <w:jc w:val="both"/>
              <w:rPr>
                <w:rFonts w:ascii="Arial" w:eastAsia="Calibri" w:hAnsi="Arial" w:cs="Arial"/>
                <w:bCs/>
                <w:iCs/>
                <w:sz w:val="20"/>
                <w:szCs w:val="20"/>
              </w:rPr>
            </w:pPr>
          </w:p>
        </w:tc>
        <w:tc>
          <w:tcPr>
            <w:tcW w:w="2251" w:type="dxa"/>
            <w:vAlign w:val="center"/>
          </w:tcPr>
          <w:p w14:paraId="1E73BC60"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590E83B1"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9B79BB9" w14:textId="77777777" w:rsidTr="00A352B6">
        <w:tc>
          <w:tcPr>
            <w:tcW w:w="704" w:type="dxa"/>
            <w:vAlign w:val="center"/>
          </w:tcPr>
          <w:p w14:paraId="344848E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3225" w:type="dxa"/>
            <w:vAlign w:val="center"/>
          </w:tcPr>
          <w:p w14:paraId="5420E197" w14:textId="77777777" w:rsidR="000E67A0" w:rsidRPr="00A65AB6" w:rsidRDefault="000E67A0" w:rsidP="00A352B6">
            <w:pPr>
              <w:spacing w:before="60" w:after="60"/>
              <w:jc w:val="both"/>
              <w:rPr>
                <w:rFonts w:ascii="Arial" w:eastAsia="Calibri" w:hAnsi="Arial" w:cs="Arial"/>
                <w:b/>
                <w:bCs/>
                <w:iCs/>
                <w:sz w:val="20"/>
                <w:szCs w:val="20"/>
              </w:rPr>
            </w:pPr>
            <w:r w:rsidRPr="00A65AB6">
              <w:rPr>
                <w:rFonts w:ascii="Arial" w:hAnsi="Arial" w:cs="Arial"/>
                <w:iCs/>
                <w:sz w:val="20"/>
                <w:szCs w:val="20"/>
              </w:rPr>
              <w:t xml:space="preserve">Išvestys </w:t>
            </w:r>
            <w:proofErr w:type="spellStart"/>
            <w:r w:rsidRPr="00A65AB6">
              <w:rPr>
                <w:rFonts w:ascii="Arial" w:hAnsi="Arial" w:cs="Arial"/>
                <w:iCs/>
                <w:sz w:val="20"/>
                <w:szCs w:val="20"/>
              </w:rPr>
              <w:t>centralėjė</w:t>
            </w:r>
            <w:proofErr w:type="spellEnd"/>
            <w:r w:rsidRPr="00A65AB6">
              <w:rPr>
                <w:rFonts w:ascii="Arial" w:hAnsi="Arial" w:cs="Arial"/>
                <w:iCs/>
                <w:sz w:val="20"/>
                <w:szCs w:val="20"/>
              </w:rPr>
              <w:t>: ne mažiau kaip 2OC, 50mA</w:t>
            </w:r>
          </w:p>
        </w:tc>
        <w:tc>
          <w:tcPr>
            <w:tcW w:w="2366" w:type="dxa"/>
          </w:tcPr>
          <w:p w14:paraId="0C7B2F62" w14:textId="77777777" w:rsidR="000E67A0" w:rsidRPr="00A65AB6" w:rsidRDefault="000E67A0" w:rsidP="00A352B6">
            <w:pPr>
              <w:spacing w:before="60" w:after="60"/>
              <w:jc w:val="both"/>
              <w:rPr>
                <w:rFonts w:ascii="Arial" w:eastAsia="Calibri" w:hAnsi="Arial" w:cs="Arial"/>
                <w:bCs/>
                <w:iCs/>
                <w:sz w:val="20"/>
                <w:szCs w:val="20"/>
              </w:rPr>
            </w:pPr>
          </w:p>
        </w:tc>
        <w:tc>
          <w:tcPr>
            <w:tcW w:w="2251" w:type="dxa"/>
            <w:vAlign w:val="center"/>
          </w:tcPr>
          <w:p w14:paraId="6CD567B0"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51F7C7C4"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55EEE00" w14:textId="77777777" w:rsidTr="00A352B6">
        <w:tc>
          <w:tcPr>
            <w:tcW w:w="704" w:type="dxa"/>
            <w:vAlign w:val="center"/>
          </w:tcPr>
          <w:p w14:paraId="03DDC2C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6D870DF5" w14:textId="77777777" w:rsidR="000E67A0" w:rsidRPr="00A65AB6" w:rsidRDefault="000E67A0" w:rsidP="00A352B6">
            <w:pPr>
              <w:spacing w:before="60" w:after="60"/>
              <w:jc w:val="both"/>
              <w:rPr>
                <w:rFonts w:ascii="Arial" w:eastAsia="Calibri" w:hAnsi="Arial" w:cs="Arial"/>
                <w:b/>
                <w:bCs/>
                <w:iCs/>
                <w:sz w:val="20"/>
                <w:szCs w:val="20"/>
              </w:rPr>
            </w:pPr>
            <w:r w:rsidRPr="00A65AB6">
              <w:rPr>
                <w:rFonts w:ascii="Arial" w:hAnsi="Arial" w:cs="Arial"/>
                <w:iCs/>
                <w:sz w:val="20"/>
                <w:szCs w:val="20"/>
              </w:rPr>
              <w:t>Sirenų/ blyksčių išėjimai: ne mažiau kaip 2 (kontroliuojami)</w:t>
            </w:r>
          </w:p>
        </w:tc>
        <w:tc>
          <w:tcPr>
            <w:tcW w:w="2366" w:type="dxa"/>
          </w:tcPr>
          <w:p w14:paraId="712F67E3" w14:textId="77777777" w:rsidR="000E67A0" w:rsidRPr="00A65AB6" w:rsidRDefault="000E67A0" w:rsidP="00A352B6">
            <w:pPr>
              <w:spacing w:before="60" w:after="60"/>
              <w:jc w:val="both"/>
              <w:rPr>
                <w:rFonts w:ascii="Arial" w:eastAsia="Calibri" w:hAnsi="Arial" w:cs="Arial"/>
                <w:bCs/>
                <w:iCs/>
                <w:sz w:val="20"/>
                <w:szCs w:val="20"/>
              </w:rPr>
            </w:pPr>
          </w:p>
        </w:tc>
        <w:tc>
          <w:tcPr>
            <w:tcW w:w="2251" w:type="dxa"/>
            <w:vAlign w:val="center"/>
          </w:tcPr>
          <w:p w14:paraId="42B16148"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29EDDDB3"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2B65A73" w14:textId="77777777" w:rsidTr="00A352B6">
        <w:tc>
          <w:tcPr>
            <w:tcW w:w="704" w:type="dxa"/>
            <w:vAlign w:val="center"/>
          </w:tcPr>
          <w:p w14:paraId="45DD44E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54A90FA8" w14:textId="77777777" w:rsidR="000E67A0" w:rsidRPr="00A65AB6" w:rsidRDefault="000E67A0" w:rsidP="00A352B6">
            <w:pPr>
              <w:spacing w:before="60" w:after="60"/>
              <w:jc w:val="both"/>
              <w:rPr>
                <w:rFonts w:ascii="Arial" w:eastAsia="Calibri" w:hAnsi="Arial" w:cs="Arial"/>
                <w:b/>
                <w:bCs/>
                <w:iCs/>
                <w:sz w:val="20"/>
                <w:szCs w:val="20"/>
              </w:rPr>
            </w:pPr>
            <w:r w:rsidRPr="00A65AB6">
              <w:rPr>
                <w:rFonts w:ascii="Arial" w:hAnsi="Arial" w:cs="Arial"/>
                <w:iCs/>
                <w:sz w:val="20"/>
                <w:szCs w:val="20"/>
              </w:rPr>
              <w:t>Palaikomų klaviatūrų kiekis ne mažiau kaip 32</w:t>
            </w:r>
          </w:p>
        </w:tc>
        <w:tc>
          <w:tcPr>
            <w:tcW w:w="2366" w:type="dxa"/>
          </w:tcPr>
          <w:p w14:paraId="74CA93A5" w14:textId="77777777" w:rsidR="000E67A0" w:rsidRPr="00A65AB6" w:rsidRDefault="000E67A0" w:rsidP="00A352B6">
            <w:pPr>
              <w:spacing w:before="60" w:after="60"/>
              <w:jc w:val="both"/>
              <w:rPr>
                <w:rFonts w:ascii="Arial" w:eastAsia="Calibri" w:hAnsi="Arial" w:cs="Arial"/>
                <w:bCs/>
                <w:iCs/>
                <w:sz w:val="20"/>
                <w:szCs w:val="20"/>
              </w:rPr>
            </w:pPr>
          </w:p>
        </w:tc>
        <w:tc>
          <w:tcPr>
            <w:tcW w:w="2251" w:type="dxa"/>
            <w:vAlign w:val="center"/>
          </w:tcPr>
          <w:p w14:paraId="1A8F0533"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7BC72A80"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7CBA4BA6" w14:textId="77777777" w:rsidTr="00A352B6">
        <w:tc>
          <w:tcPr>
            <w:tcW w:w="704" w:type="dxa"/>
            <w:vAlign w:val="center"/>
          </w:tcPr>
          <w:p w14:paraId="48B8C19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72E8D46A" w14:textId="77777777" w:rsidR="000E67A0" w:rsidRPr="00A65AB6" w:rsidRDefault="000E67A0" w:rsidP="00A352B6">
            <w:pPr>
              <w:spacing w:before="60" w:after="60"/>
              <w:jc w:val="both"/>
              <w:rPr>
                <w:rFonts w:ascii="Arial" w:eastAsia="Calibri" w:hAnsi="Arial" w:cs="Arial"/>
                <w:b/>
                <w:bCs/>
                <w:iCs/>
                <w:sz w:val="20"/>
                <w:szCs w:val="20"/>
              </w:rPr>
            </w:pPr>
            <w:proofErr w:type="spellStart"/>
            <w:r w:rsidRPr="00A65AB6">
              <w:rPr>
                <w:rFonts w:ascii="Arial" w:hAnsi="Arial" w:cs="Arial"/>
                <w:iCs/>
                <w:sz w:val="20"/>
                <w:szCs w:val="20"/>
              </w:rPr>
              <w:t>Ethernet</w:t>
            </w:r>
            <w:proofErr w:type="spellEnd"/>
            <w:r w:rsidRPr="00A65AB6">
              <w:rPr>
                <w:rFonts w:ascii="Arial" w:hAnsi="Arial" w:cs="Arial"/>
                <w:iCs/>
                <w:sz w:val="20"/>
                <w:szCs w:val="20"/>
              </w:rPr>
              <w:t xml:space="preserve"> tinklo sąsają</w:t>
            </w:r>
          </w:p>
        </w:tc>
        <w:tc>
          <w:tcPr>
            <w:tcW w:w="2366" w:type="dxa"/>
          </w:tcPr>
          <w:p w14:paraId="6929D6AC" w14:textId="77777777" w:rsidR="000E67A0" w:rsidRPr="00A65AB6" w:rsidRDefault="000E67A0" w:rsidP="00A352B6">
            <w:pPr>
              <w:spacing w:before="60" w:after="60"/>
              <w:jc w:val="both"/>
              <w:rPr>
                <w:rFonts w:ascii="Arial" w:eastAsia="Calibri" w:hAnsi="Arial" w:cs="Arial"/>
                <w:bCs/>
                <w:iCs/>
                <w:sz w:val="20"/>
                <w:szCs w:val="20"/>
              </w:rPr>
            </w:pPr>
          </w:p>
        </w:tc>
        <w:tc>
          <w:tcPr>
            <w:tcW w:w="2251" w:type="dxa"/>
            <w:vAlign w:val="center"/>
          </w:tcPr>
          <w:p w14:paraId="051D818B"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57FF6B0A"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71C50DF" w14:textId="77777777" w:rsidTr="00A352B6">
        <w:tc>
          <w:tcPr>
            <w:tcW w:w="704" w:type="dxa"/>
            <w:vAlign w:val="center"/>
          </w:tcPr>
          <w:p w14:paraId="13293E8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304FA0D9"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Įrenginys suderinamas su Credo ID programine įranga</w:t>
            </w:r>
          </w:p>
        </w:tc>
        <w:tc>
          <w:tcPr>
            <w:tcW w:w="2366" w:type="dxa"/>
          </w:tcPr>
          <w:p w14:paraId="79DA715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4C3AB52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3455D6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B766852" w14:textId="77777777" w:rsidTr="00A352B6">
        <w:tc>
          <w:tcPr>
            <w:tcW w:w="704" w:type="dxa"/>
            <w:vAlign w:val="center"/>
          </w:tcPr>
          <w:p w14:paraId="34572D71"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lang w:val="pt-PT"/>
              </w:rPr>
            </w:pPr>
          </w:p>
        </w:tc>
        <w:tc>
          <w:tcPr>
            <w:tcW w:w="3225" w:type="dxa"/>
            <w:vAlign w:val="center"/>
          </w:tcPr>
          <w:p w14:paraId="0F771BE6"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rPr>
              <w:t>Apsauginės centralės išplėtimo modulis</w:t>
            </w:r>
          </w:p>
        </w:tc>
        <w:tc>
          <w:tcPr>
            <w:tcW w:w="2366" w:type="dxa"/>
          </w:tcPr>
          <w:p w14:paraId="677603D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357E65A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D0DF4D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38A185A" w14:textId="77777777" w:rsidTr="00A352B6">
        <w:tc>
          <w:tcPr>
            <w:tcW w:w="704" w:type="dxa"/>
            <w:vAlign w:val="center"/>
          </w:tcPr>
          <w:p w14:paraId="0B06B32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1B1417DE"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Išplėtimas ne mažiau kaip 8 spindulių talpos</w:t>
            </w:r>
          </w:p>
        </w:tc>
        <w:tc>
          <w:tcPr>
            <w:tcW w:w="2366" w:type="dxa"/>
          </w:tcPr>
          <w:p w14:paraId="6CE46FA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129CF30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A24096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E84E96F" w14:textId="77777777" w:rsidTr="00A352B6">
        <w:tc>
          <w:tcPr>
            <w:tcW w:w="704" w:type="dxa"/>
            <w:vAlign w:val="center"/>
          </w:tcPr>
          <w:p w14:paraId="23D4FD4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3D064D30"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rPr>
              <w:t>Ne mažiau kaip 2 programuojami išėjimai</w:t>
            </w:r>
          </w:p>
        </w:tc>
        <w:tc>
          <w:tcPr>
            <w:tcW w:w="2366" w:type="dxa"/>
          </w:tcPr>
          <w:p w14:paraId="35CBF89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6D0C7DA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33CCCA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D09C947" w14:textId="77777777" w:rsidTr="00A352B6">
        <w:tc>
          <w:tcPr>
            <w:tcW w:w="704" w:type="dxa"/>
            <w:vAlign w:val="center"/>
          </w:tcPr>
          <w:p w14:paraId="6BFBFFF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3D97B339"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Pilnai suderinamas su 1 punkte aprašyta apsaugos centrale</w:t>
            </w:r>
          </w:p>
        </w:tc>
        <w:tc>
          <w:tcPr>
            <w:tcW w:w="2366" w:type="dxa"/>
          </w:tcPr>
          <w:p w14:paraId="7FC35B5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0494C77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AB50190" w14:textId="77777777" w:rsidR="000E67A0" w:rsidRPr="00A65AB6" w:rsidRDefault="000E67A0" w:rsidP="00A352B6">
            <w:pPr>
              <w:spacing w:before="60" w:after="60"/>
              <w:jc w:val="center"/>
              <w:rPr>
                <w:rFonts w:ascii="Arial" w:hAnsi="Arial" w:cs="Arial"/>
                <w:b/>
                <w:bCs/>
                <w:iCs/>
                <w:sz w:val="20"/>
                <w:szCs w:val="20"/>
                <w:lang w:val="pt-PT"/>
              </w:rPr>
            </w:pPr>
          </w:p>
        </w:tc>
      </w:tr>
    </w:tbl>
    <w:p w14:paraId="2B7B8C13"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p>
    <w:p w14:paraId="7FC8884F"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p>
    <w:p w14:paraId="4B224B44" w14:textId="5534B601" w:rsidR="000E67A0" w:rsidRPr="00A65AB6" w:rsidRDefault="00FF74E7"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2</w:t>
      </w:r>
      <w:r w:rsidR="000E67A0" w:rsidRPr="00A65AB6">
        <w:rPr>
          <w:rFonts w:ascii="Arial" w:hAnsi="Arial" w:cs="Arial"/>
          <w:iCs/>
          <w:sz w:val="20"/>
          <w:szCs w:val="20"/>
          <w:lang w:val="pt-PT"/>
        </w:rPr>
        <w:t xml:space="preserve"> priedas</w:t>
      </w:r>
    </w:p>
    <w:p w14:paraId="7DAE403F"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APSAUGINĖS SIGNALIZACIJOS CENTRALEI IR KILPOS MODULIUI</w:t>
      </w:r>
    </w:p>
    <w:tbl>
      <w:tblPr>
        <w:tblStyle w:val="TableGrid"/>
        <w:tblW w:w="9718" w:type="dxa"/>
        <w:tblLook w:val="04A0" w:firstRow="1" w:lastRow="0" w:firstColumn="1" w:lastColumn="0" w:noHBand="0" w:noVBand="1"/>
      </w:tblPr>
      <w:tblGrid>
        <w:gridCol w:w="988"/>
        <w:gridCol w:w="3240"/>
        <w:gridCol w:w="2340"/>
        <w:gridCol w:w="2250"/>
        <w:gridCol w:w="900"/>
      </w:tblGrid>
      <w:tr w:rsidR="000E67A0" w:rsidRPr="00A65AB6" w14:paraId="724256C4" w14:textId="77777777" w:rsidTr="00A352B6">
        <w:tc>
          <w:tcPr>
            <w:tcW w:w="988" w:type="dxa"/>
            <w:vMerge w:val="restart"/>
            <w:vAlign w:val="center"/>
          </w:tcPr>
          <w:p w14:paraId="20E3BB35"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3240" w:type="dxa"/>
            <w:vMerge w:val="restart"/>
            <w:vAlign w:val="center"/>
          </w:tcPr>
          <w:p w14:paraId="5B919FB8"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40" w:type="dxa"/>
            <w:vMerge w:val="restart"/>
            <w:vAlign w:val="center"/>
          </w:tcPr>
          <w:p w14:paraId="7CA929E9"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150" w:type="dxa"/>
            <w:gridSpan w:val="2"/>
            <w:vAlign w:val="center"/>
          </w:tcPr>
          <w:p w14:paraId="00B9C835"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00B5EA3D" w14:textId="77777777" w:rsidTr="00A352B6">
        <w:tc>
          <w:tcPr>
            <w:tcW w:w="988" w:type="dxa"/>
            <w:vMerge/>
            <w:vAlign w:val="center"/>
          </w:tcPr>
          <w:p w14:paraId="7607A24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3240" w:type="dxa"/>
            <w:vMerge/>
            <w:vAlign w:val="center"/>
          </w:tcPr>
          <w:p w14:paraId="1DE95397"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40" w:type="dxa"/>
            <w:vMerge/>
          </w:tcPr>
          <w:p w14:paraId="1B387A9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60C37ED8"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900" w:type="dxa"/>
            <w:vAlign w:val="center"/>
          </w:tcPr>
          <w:p w14:paraId="46E600B5"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4D59F773" w14:textId="77777777" w:rsidTr="00A352B6">
        <w:tc>
          <w:tcPr>
            <w:tcW w:w="988" w:type="dxa"/>
            <w:vAlign w:val="center"/>
          </w:tcPr>
          <w:p w14:paraId="5DE7C867"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3240" w:type="dxa"/>
            <w:vAlign w:val="center"/>
          </w:tcPr>
          <w:p w14:paraId="1FFFF1A3" w14:textId="77777777" w:rsidR="000E67A0" w:rsidRPr="007A3930" w:rsidRDefault="000E67A0" w:rsidP="00A352B6">
            <w:pPr>
              <w:spacing w:before="60" w:after="60"/>
              <w:jc w:val="both"/>
              <w:rPr>
                <w:rFonts w:ascii="Arial" w:eastAsia="Calibri" w:hAnsi="Arial" w:cs="Arial"/>
                <w:b/>
                <w:iCs/>
                <w:sz w:val="20"/>
                <w:szCs w:val="20"/>
              </w:rPr>
            </w:pPr>
            <w:r w:rsidRPr="007A3930">
              <w:rPr>
                <w:rFonts w:ascii="Arial" w:eastAsia="Calibri" w:hAnsi="Arial" w:cs="Arial"/>
                <w:b/>
                <w:iCs/>
                <w:sz w:val="20"/>
                <w:szCs w:val="20"/>
              </w:rPr>
              <w:t xml:space="preserve">Įrenginio modelis BOSCH MAP 5000 </w:t>
            </w:r>
            <w:proofErr w:type="spellStart"/>
            <w:r w:rsidRPr="007A3930">
              <w:rPr>
                <w:rFonts w:ascii="Arial" w:eastAsia="Calibri" w:hAnsi="Arial" w:cs="Arial"/>
                <w:b/>
                <w:iCs/>
                <w:sz w:val="20"/>
                <w:szCs w:val="20"/>
              </w:rPr>
              <w:t>Small</w:t>
            </w:r>
            <w:proofErr w:type="spellEnd"/>
            <w:r w:rsidRPr="007A3930">
              <w:rPr>
                <w:rFonts w:ascii="Arial" w:eastAsia="Calibri" w:hAnsi="Arial" w:cs="Arial"/>
                <w:b/>
                <w:iCs/>
                <w:sz w:val="20"/>
                <w:szCs w:val="20"/>
              </w:rPr>
              <w:t xml:space="preserve"> arba lygiavertis</w:t>
            </w:r>
          </w:p>
        </w:tc>
        <w:tc>
          <w:tcPr>
            <w:tcW w:w="2340" w:type="dxa"/>
          </w:tcPr>
          <w:p w14:paraId="38E5AD77" w14:textId="77777777" w:rsidR="000E67A0" w:rsidRPr="00A65AB6" w:rsidRDefault="000E67A0" w:rsidP="00A352B6">
            <w:pPr>
              <w:spacing w:before="60" w:after="60"/>
              <w:jc w:val="both"/>
              <w:rPr>
                <w:rFonts w:ascii="Arial" w:eastAsia="Calibri" w:hAnsi="Arial" w:cs="Arial"/>
                <w:bCs/>
                <w:iCs/>
                <w:sz w:val="20"/>
                <w:szCs w:val="20"/>
              </w:rPr>
            </w:pPr>
            <w:r w:rsidRPr="00A65AB6">
              <w:rPr>
                <w:rFonts w:ascii="Arial" w:eastAsia="Calibri" w:hAnsi="Arial" w:cs="Arial"/>
                <w:bCs/>
                <w:iCs/>
                <w:sz w:val="20"/>
                <w:szCs w:val="20"/>
              </w:rPr>
              <w:t>[nurodyti įrenginio modelį, gamintoją, pagaminimo šalį]</w:t>
            </w:r>
          </w:p>
        </w:tc>
        <w:tc>
          <w:tcPr>
            <w:tcW w:w="2250" w:type="dxa"/>
            <w:vAlign w:val="center"/>
          </w:tcPr>
          <w:p w14:paraId="5E3C915C"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54A15C2C"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E2CD6AE" w14:textId="77777777" w:rsidTr="00A352B6">
        <w:tc>
          <w:tcPr>
            <w:tcW w:w="988" w:type="dxa"/>
            <w:vAlign w:val="center"/>
          </w:tcPr>
          <w:p w14:paraId="0F76CD1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240" w:type="dxa"/>
            <w:vAlign w:val="center"/>
          </w:tcPr>
          <w:p w14:paraId="5BA6F526" w14:textId="77777777" w:rsidR="000E67A0" w:rsidRPr="00A65AB6" w:rsidRDefault="000E67A0" w:rsidP="00A352B6">
            <w:pPr>
              <w:spacing w:before="60" w:after="60"/>
              <w:jc w:val="both"/>
              <w:rPr>
                <w:rFonts w:ascii="Arial" w:eastAsia="Calibri" w:hAnsi="Arial" w:cs="Arial"/>
                <w:bCs/>
                <w:iCs/>
                <w:sz w:val="20"/>
                <w:szCs w:val="20"/>
              </w:rPr>
            </w:pPr>
            <w:r w:rsidRPr="00A65AB6">
              <w:rPr>
                <w:rFonts w:ascii="Arial" w:hAnsi="Arial" w:cs="Arial"/>
                <w:iCs/>
                <w:sz w:val="20"/>
                <w:szCs w:val="20"/>
              </w:rPr>
              <w:t>Apsauginės signalizacijos įranga turi būti sertifikuota pagal standartus LST EN50131 ne žemesnę kaip 2 saugumo klasę</w:t>
            </w:r>
          </w:p>
        </w:tc>
        <w:tc>
          <w:tcPr>
            <w:tcW w:w="2340" w:type="dxa"/>
          </w:tcPr>
          <w:p w14:paraId="2F178E12"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35B20528"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097CA75A"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5472647" w14:textId="77777777" w:rsidTr="00A352B6">
        <w:tc>
          <w:tcPr>
            <w:tcW w:w="988" w:type="dxa"/>
            <w:vAlign w:val="center"/>
          </w:tcPr>
          <w:p w14:paraId="6934806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240" w:type="dxa"/>
            <w:vAlign w:val="center"/>
          </w:tcPr>
          <w:p w14:paraId="1E2F4CFC" w14:textId="77777777" w:rsidR="000E67A0" w:rsidRPr="00A65AB6" w:rsidRDefault="000E67A0" w:rsidP="00A352B6">
            <w:pPr>
              <w:spacing w:before="60" w:after="60"/>
              <w:jc w:val="both"/>
              <w:rPr>
                <w:rFonts w:ascii="Arial" w:hAnsi="Arial" w:cs="Arial"/>
                <w:iCs/>
                <w:sz w:val="20"/>
                <w:szCs w:val="20"/>
              </w:rPr>
            </w:pPr>
            <w:r w:rsidRPr="00A65AB6">
              <w:rPr>
                <w:rFonts w:ascii="Arial" w:hAnsi="Arial" w:cs="Arial"/>
                <w:iCs/>
                <w:sz w:val="20"/>
                <w:szCs w:val="20"/>
              </w:rPr>
              <w:t>Eksploatavimo sąlygos - Patalpoje</w:t>
            </w:r>
          </w:p>
        </w:tc>
        <w:tc>
          <w:tcPr>
            <w:tcW w:w="2340" w:type="dxa"/>
          </w:tcPr>
          <w:p w14:paraId="17A9174C"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4CEF777B"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19C77E5B"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A1D2E01" w14:textId="77777777" w:rsidTr="00A352B6">
        <w:tc>
          <w:tcPr>
            <w:tcW w:w="988" w:type="dxa"/>
            <w:vAlign w:val="center"/>
          </w:tcPr>
          <w:p w14:paraId="659434A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1B3DF3B"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Maksimali eksploatavimo oro aplinkos temperatūra ne žemesnė kaip +50°C</w:t>
            </w:r>
          </w:p>
        </w:tc>
        <w:tc>
          <w:tcPr>
            <w:tcW w:w="2340" w:type="dxa"/>
          </w:tcPr>
          <w:p w14:paraId="6C878CA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72B178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B320CA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387C2C2" w14:textId="77777777" w:rsidTr="00A352B6">
        <w:tc>
          <w:tcPr>
            <w:tcW w:w="988" w:type="dxa"/>
            <w:vAlign w:val="center"/>
          </w:tcPr>
          <w:p w14:paraId="1C7A981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6292E8E"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Minimali eksploatavimo oro aplinkos temperatūra ne aukštesnė kaip -5°C</w:t>
            </w:r>
          </w:p>
        </w:tc>
        <w:tc>
          <w:tcPr>
            <w:tcW w:w="2340" w:type="dxa"/>
          </w:tcPr>
          <w:p w14:paraId="14EBB7A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31F1791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7BFC8D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82C33BB" w14:textId="77777777" w:rsidTr="00A352B6">
        <w:tc>
          <w:tcPr>
            <w:tcW w:w="988" w:type="dxa"/>
            <w:vAlign w:val="center"/>
          </w:tcPr>
          <w:p w14:paraId="7A47553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1D9DA096"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Palaikomų adresinių detektorių kilpos modulių ne daugiau</w:t>
            </w:r>
            <w:r w:rsidRPr="00A65AB6">
              <w:rPr>
                <w:rFonts w:ascii="Arial" w:hAnsi="Arial" w:cs="Arial"/>
                <w:iCs/>
                <w:sz w:val="20"/>
                <w:szCs w:val="20"/>
              </w:rPr>
              <w:t xml:space="preserve"> kaip </w:t>
            </w:r>
            <w:r w:rsidRPr="00A65AB6">
              <w:rPr>
                <w:rFonts w:ascii="Arial" w:hAnsi="Arial" w:cs="Arial"/>
                <w:iCs/>
                <w:sz w:val="20"/>
                <w:szCs w:val="20"/>
                <w:lang w:val="pt-PT"/>
              </w:rPr>
              <w:t>1</w:t>
            </w:r>
          </w:p>
        </w:tc>
        <w:tc>
          <w:tcPr>
            <w:tcW w:w="2340" w:type="dxa"/>
          </w:tcPr>
          <w:p w14:paraId="4326608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3252D4B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EB6717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EB3BCAB" w14:textId="77777777" w:rsidTr="00A352B6">
        <w:tc>
          <w:tcPr>
            <w:tcW w:w="988" w:type="dxa"/>
            <w:vAlign w:val="center"/>
          </w:tcPr>
          <w:p w14:paraId="42C961A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2B5146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Palaikomų valdymo klavietūrų skaičius ne daugiau kaip 2</w:t>
            </w:r>
          </w:p>
        </w:tc>
        <w:tc>
          <w:tcPr>
            <w:tcW w:w="2340" w:type="dxa"/>
          </w:tcPr>
          <w:p w14:paraId="37DC4BC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9539FA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821AB4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83D3DC3" w14:textId="77777777" w:rsidTr="00A352B6">
        <w:tc>
          <w:tcPr>
            <w:tcW w:w="988" w:type="dxa"/>
            <w:vAlign w:val="center"/>
          </w:tcPr>
          <w:p w14:paraId="5059E71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402C6F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Kontroliuojami įėjimai ne mažiau 8</w:t>
            </w:r>
          </w:p>
        </w:tc>
        <w:tc>
          <w:tcPr>
            <w:tcW w:w="2340" w:type="dxa"/>
          </w:tcPr>
          <w:p w14:paraId="19974C9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C612CE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7050FD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0929125" w14:textId="77777777" w:rsidTr="00A352B6">
        <w:tc>
          <w:tcPr>
            <w:tcW w:w="988" w:type="dxa"/>
            <w:vAlign w:val="center"/>
          </w:tcPr>
          <w:p w14:paraId="2077447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1A89A4C1"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rPr>
              <w:t>Ethernet</w:t>
            </w:r>
            <w:proofErr w:type="spellEnd"/>
            <w:r w:rsidRPr="00A65AB6">
              <w:rPr>
                <w:rFonts w:ascii="Arial" w:hAnsi="Arial" w:cs="Arial"/>
                <w:iCs/>
                <w:sz w:val="20"/>
                <w:szCs w:val="20"/>
              </w:rPr>
              <w:t xml:space="preserve"> sąsaja, jungtis RJ-45</w:t>
            </w:r>
          </w:p>
        </w:tc>
        <w:tc>
          <w:tcPr>
            <w:tcW w:w="2340" w:type="dxa"/>
          </w:tcPr>
          <w:p w14:paraId="2D8243B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96BFDB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EF177E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AA8E79E" w14:textId="77777777" w:rsidTr="00A352B6">
        <w:tc>
          <w:tcPr>
            <w:tcW w:w="988" w:type="dxa"/>
            <w:vAlign w:val="center"/>
          </w:tcPr>
          <w:p w14:paraId="21D70E5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524CCCAE"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bCs/>
                <w:iCs/>
                <w:sz w:val="20"/>
                <w:szCs w:val="20"/>
                <w:lang w:val="pt-PT"/>
              </w:rPr>
              <w:t xml:space="preserve">Laisvai programuojamų Form C tipo relinių išėjimų ne mažiau </w:t>
            </w:r>
            <w:r w:rsidRPr="00A65AB6">
              <w:rPr>
                <w:rFonts w:ascii="Arial" w:hAnsi="Arial" w:cs="Arial"/>
                <w:iCs/>
                <w:sz w:val="20"/>
                <w:szCs w:val="20"/>
                <w:lang w:val="pt-PT"/>
              </w:rPr>
              <w:t>2</w:t>
            </w:r>
          </w:p>
        </w:tc>
        <w:tc>
          <w:tcPr>
            <w:tcW w:w="2340" w:type="dxa"/>
          </w:tcPr>
          <w:p w14:paraId="6755233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8343C4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6F89CE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4F839F2" w14:textId="77777777" w:rsidTr="00A352B6">
        <w:tc>
          <w:tcPr>
            <w:tcW w:w="988" w:type="dxa"/>
            <w:vAlign w:val="center"/>
          </w:tcPr>
          <w:p w14:paraId="1CCA891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0FA186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Įrenginys suderinamas su Bosch BIS programine įranga</w:t>
            </w:r>
          </w:p>
        </w:tc>
        <w:tc>
          <w:tcPr>
            <w:tcW w:w="2340" w:type="dxa"/>
          </w:tcPr>
          <w:p w14:paraId="3586706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193ACA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952B50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53BC55E" w14:textId="77777777" w:rsidTr="00A352B6">
        <w:tc>
          <w:tcPr>
            <w:tcW w:w="988" w:type="dxa"/>
            <w:vAlign w:val="center"/>
          </w:tcPr>
          <w:p w14:paraId="11D3BAD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2B2A11C"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Maitinimo šaltinis:</w:t>
            </w:r>
          </w:p>
        </w:tc>
        <w:tc>
          <w:tcPr>
            <w:tcW w:w="2340" w:type="dxa"/>
          </w:tcPr>
          <w:p w14:paraId="19DB5B5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F4C089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2F251D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E819A1D" w14:textId="77777777" w:rsidTr="00A352B6">
        <w:tc>
          <w:tcPr>
            <w:tcW w:w="988" w:type="dxa"/>
            <w:vAlign w:val="center"/>
          </w:tcPr>
          <w:p w14:paraId="710F9836" w14:textId="77777777" w:rsidR="000E67A0" w:rsidRPr="00A65AB6" w:rsidRDefault="000E67A0" w:rsidP="000E67A0">
            <w:pPr>
              <w:pStyle w:val="ListParagraph"/>
              <w:numPr>
                <w:ilvl w:val="2"/>
                <w:numId w:val="2"/>
              </w:numPr>
              <w:tabs>
                <w:tab w:val="left" w:pos="600"/>
              </w:tabs>
              <w:spacing w:before="60" w:after="60"/>
              <w:ind w:left="731" w:hanging="731"/>
              <w:jc w:val="both"/>
              <w:rPr>
                <w:rFonts w:ascii="Arial" w:eastAsia="Calibri" w:hAnsi="Arial" w:cs="Arial"/>
                <w:bCs/>
                <w:iCs/>
                <w:sz w:val="20"/>
                <w:szCs w:val="20"/>
                <w:lang w:val="pt-PT"/>
              </w:rPr>
            </w:pPr>
          </w:p>
        </w:tc>
        <w:tc>
          <w:tcPr>
            <w:tcW w:w="3240" w:type="dxa"/>
            <w:vAlign w:val="center"/>
          </w:tcPr>
          <w:p w14:paraId="7E4F537D"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Maitinimo įtampa - 230 VAC (-15 %, + 10%)</w:t>
            </w:r>
          </w:p>
        </w:tc>
        <w:tc>
          <w:tcPr>
            <w:tcW w:w="2340" w:type="dxa"/>
          </w:tcPr>
          <w:p w14:paraId="4442D6A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330877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7CA148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31C9D46" w14:textId="77777777" w:rsidTr="00A352B6">
        <w:tc>
          <w:tcPr>
            <w:tcW w:w="988" w:type="dxa"/>
            <w:vAlign w:val="center"/>
          </w:tcPr>
          <w:p w14:paraId="7D023109" w14:textId="77777777" w:rsidR="000E67A0" w:rsidRPr="00A65AB6" w:rsidRDefault="000E67A0" w:rsidP="000E67A0">
            <w:pPr>
              <w:pStyle w:val="ListParagraph"/>
              <w:numPr>
                <w:ilvl w:val="2"/>
                <w:numId w:val="2"/>
              </w:numPr>
              <w:tabs>
                <w:tab w:val="left" w:pos="600"/>
              </w:tabs>
              <w:spacing w:before="60" w:after="60"/>
              <w:ind w:left="731" w:hanging="731"/>
              <w:jc w:val="both"/>
              <w:rPr>
                <w:rFonts w:ascii="Arial" w:eastAsia="Calibri" w:hAnsi="Arial" w:cs="Arial"/>
                <w:bCs/>
                <w:iCs/>
                <w:sz w:val="20"/>
                <w:szCs w:val="20"/>
                <w:lang w:val="pt-PT"/>
              </w:rPr>
            </w:pPr>
          </w:p>
        </w:tc>
        <w:tc>
          <w:tcPr>
            <w:tcW w:w="3240" w:type="dxa"/>
            <w:vAlign w:val="center"/>
          </w:tcPr>
          <w:p w14:paraId="582012B1" w14:textId="77777777" w:rsidR="000E67A0" w:rsidRPr="00A65AB6" w:rsidRDefault="000E67A0" w:rsidP="00A352B6">
            <w:pPr>
              <w:spacing w:before="60" w:after="60"/>
              <w:jc w:val="both"/>
              <w:rPr>
                <w:rFonts w:ascii="Arial" w:hAnsi="Arial" w:cs="Arial"/>
                <w:bCs/>
                <w:iCs/>
                <w:sz w:val="20"/>
                <w:szCs w:val="20"/>
              </w:rPr>
            </w:pPr>
            <w:r w:rsidRPr="00A65AB6">
              <w:rPr>
                <w:rFonts w:ascii="Arial" w:hAnsi="Arial" w:cs="Arial"/>
                <w:iCs/>
                <w:sz w:val="20"/>
                <w:szCs w:val="20"/>
                <w:lang w:val="pt-PT"/>
              </w:rPr>
              <w:t>Palaikoma akumuliatoriaus talpa - 18-80 Ah</w:t>
            </w:r>
          </w:p>
        </w:tc>
        <w:tc>
          <w:tcPr>
            <w:tcW w:w="2340" w:type="dxa"/>
          </w:tcPr>
          <w:p w14:paraId="6179E3D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C26C39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62B385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E06D1CB" w14:textId="77777777" w:rsidTr="00A352B6">
        <w:tc>
          <w:tcPr>
            <w:tcW w:w="988" w:type="dxa"/>
            <w:vAlign w:val="center"/>
          </w:tcPr>
          <w:p w14:paraId="756B4B15" w14:textId="77777777" w:rsidR="000E67A0" w:rsidRPr="00A65AB6" w:rsidRDefault="000E67A0" w:rsidP="000E67A0">
            <w:pPr>
              <w:pStyle w:val="ListParagraph"/>
              <w:numPr>
                <w:ilvl w:val="2"/>
                <w:numId w:val="2"/>
              </w:numPr>
              <w:tabs>
                <w:tab w:val="left" w:pos="600"/>
              </w:tabs>
              <w:spacing w:before="60" w:after="60"/>
              <w:ind w:left="731" w:hanging="731"/>
              <w:jc w:val="both"/>
              <w:rPr>
                <w:rFonts w:ascii="Arial" w:eastAsia="Calibri" w:hAnsi="Arial" w:cs="Arial"/>
                <w:bCs/>
                <w:iCs/>
                <w:sz w:val="20"/>
                <w:szCs w:val="20"/>
                <w:lang w:val="pt-PT"/>
              </w:rPr>
            </w:pPr>
          </w:p>
        </w:tc>
        <w:tc>
          <w:tcPr>
            <w:tcW w:w="3240" w:type="dxa"/>
            <w:vAlign w:val="center"/>
          </w:tcPr>
          <w:p w14:paraId="302C67E8"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Vardinė baterijos įtampa - 12V DC</w:t>
            </w:r>
          </w:p>
        </w:tc>
        <w:tc>
          <w:tcPr>
            <w:tcW w:w="2340" w:type="dxa"/>
          </w:tcPr>
          <w:p w14:paraId="329AEBC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C52EEA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499741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654D69C" w14:textId="77777777" w:rsidTr="00A352B6">
        <w:tc>
          <w:tcPr>
            <w:tcW w:w="988" w:type="dxa"/>
            <w:vAlign w:val="center"/>
          </w:tcPr>
          <w:p w14:paraId="46AB513B"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lang w:val="pt-PT"/>
              </w:rPr>
            </w:pPr>
          </w:p>
        </w:tc>
        <w:tc>
          <w:tcPr>
            <w:tcW w:w="3240" w:type="dxa"/>
            <w:vAlign w:val="center"/>
          </w:tcPr>
          <w:p w14:paraId="35582145" w14:textId="77777777" w:rsidR="000E67A0" w:rsidRPr="00A65AB6" w:rsidRDefault="000E67A0" w:rsidP="00A352B6">
            <w:pPr>
              <w:spacing w:before="60" w:after="60"/>
              <w:jc w:val="both"/>
              <w:rPr>
                <w:rFonts w:ascii="Arial" w:hAnsi="Arial" w:cs="Arial"/>
                <w:bCs/>
                <w:iCs/>
                <w:sz w:val="20"/>
                <w:szCs w:val="20"/>
              </w:rPr>
            </w:pPr>
            <w:r w:rsidRPr="00A65AB6">
              <w:rPr>
                <w:rFonts w:ascii="Arial" w:eastAsia="Calibri" w:hAnsi="Arial" w:cs="Arial"/>
                <w:bCs/>
                <w:iCs/>
                <w:sz w:val="20"/>
                <w:szCs w:val="20"/>
              </w:rPr>
              <w:t>Įrenginio modelis BOSCH MAP 5000 arba lygiavertis</w:t>
            </w:r>
          </w:p>
        </w:tc>
        <w:tc>
          <w:tcPr>
            <w:tcW w:w="2340" w:type="dxa"/>
          </w:tcPr>
          <w:p w14:paraId="11012FEF" w14:textId="77777777" w:rsidR="000E67A0" w:rsidRPr="00A65AB6" w:rsidRDefault="000E67A0" w:rsidP="00A352B6">
            <w:pPr>
              <w:spacing w:before="60" w:after="60"/>
              <w:jc w:val="both"/>
              <w:rPr>
                <w:rFonts w:ascii="Arial" w:eastAsia="Calibri" w:hAnsi="Arial" w:cs="Arial"/>
                <w:bCs/>
                <w:iCs/>
                <w:sz w:val="20"/>
                <w:szCs w:val="20"/>
              </w:rPr>
            </w:pPr>
            <w:r w:rsidRPr="00A65AB6">
              <w:rPr>
                <w:rFonts w:ascii="Arial" w:eastAsia="Calibri" w:hAnsi="Arial" w:cs="Arial"/>
                <w:bCs/>
                <w:iCs/>
                <w:sz w:val="20"/>
                <w:szCs w:val="20"/>
              </w:rPr>
              <w:t>[nurodyti įrenginio modelį, gamintoją, pagaminimo šalį]</w:t>
            </w:r>
          </w:p>
        </w:tc>
        <w:tc>
          <w:tcPr>
            <w:tcW w:w="2250" w:type="dxa"/>
            <w:vAlign w:val="center"/>
          </w:tcPr>
          <w:p w14:paraId="75988B75"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782B0B13"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4E8052B3" w14:textId="77777777" w:rsidTr="00A352B6">
        <w:tc>
          <w:tcPr>
            <w:tcW w:w="988" w:type="dxa"/>
            <w:vAlign w:val="center"/>
          </w:tcPr>
          <w:p w14:paraId="1FB9D82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240" w:type="dxa"/>
            <w:vAlign w:val="center"/>
          </w:tcPr>
          <w:p w14:paraId="37A5C322" w14:textId="77777777" w:rsidR="000E67A0" w:rsidRPr="00A65AB6" w:rsidRDefault="000E67A0" w:rsidP="00A352B6">
            <w:pPr>
              <w:spacing w:before="60" w:after="60"/>
              <w:jc w:val="both"/>
              <w:rPr>
                <w:rFonts w:ascii="Arial" w:hAnsi="Arial" w:cs="Arial"/>
                <w:bCs/>
                <w:iCs/>
                <w:sz w:val="20"/>
                <w:szCs w:val="20"/>
              </w:rPr>
            </w:pPr>
            <w:r w:rsidRPr="00A65AB6">
              <w:rPr>
                <w:rFonts w:ascii="Arial" w:hAnsi="Arial" w:cs="Arial"/>
                <w:iCs/>
                <w:sz w:val="20"/>
                <w:szCs w:val="20"/>
              </w:rPr>
              <w:t>Apsauginės signalizacijos įranga turi būti sertifikuota pagal standartus LST EN50131 ne žemesnę kaip 2 saugumo klasę</w:t>
            </w:r>
          </w:p>
        </w:tc>
        <w:tc>
          <w:tcPr>
            <w:tcW w:w="2340" w:type="dxa"/>
          </w:tcPr>
          <w:p w14:paraId="6D3BB1F6"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26271691"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4499773E"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A7BCDF8" w14:textId="77777777" w:rsidTr="00A352B6">
        <w:tc>
          <w:tcPr>
            <w:tcW w:w="988" w:type="dxa"/>
            <w:vAlign w:val="center"/>
          </w:tcPr>
          <w:p w14:paraId="2BF17A5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240" w:type="dxa"/>
            <w:vAlign w:val="center"/>
          </w:tcPr>
          <w:p w14:paraId="69EE2E5E"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rPr>
              <w:t>Eksploatavimo sąlygos - Patalpoje</w:t>
            </w:r>
          </w:p>
        </w:tc>
        <w:tc>
          <w:tcPr>
            <w:tcW w:w="2340" w:type="dxa"/>
          </w:tcPr>
          <w:p w14:paraId="7175CE2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F72674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2F05F1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D240196" w14:textId="77777777" w:rsidTr="00A352B6">
        <w:tc>
          <w:tcPr>
            <w:tcW w:w="988" w:type="dxa"/>
            <w:vAlign w:val="center"/>
          </w:tcPr>
          <w:p w14:paraId="4A995EF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8DCE239"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Maksimali eksploatavimo oro aplinkos temperatūra ne žemesnė kaip +50°C</w:t>
            </w:r>
          </w:p>
        </w:tc>
        <w:tc>
          <w:tcPr>
            <w:tcW w:w="2340" w:type="dxa"/>
          </w:tcPr>
          <w:p w14:paraId="4CDFA34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3A87133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AF9D31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2DEC8C3" w14:textId="77777777" w:rsidTr="00A352B6">
        <w:tc>
          <w:tcPr>
            <w:tcW w:w="988" w:type="dxa"/>
            <w:vAlign w:val="center"/>
          </w:tcPr>
          <w:p w14:paraId="395D7E1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52BAB402"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Minimali eksploatavimo oro aplinkos temperatūra ne aukštesnė kaip -5°C</w:t>
            </w:r>
          </w:p>
        </w:tc>
        <w:tc>
          <w:tcPr>
            <w:tcW w:w="2340" w:type="dxa"/>
          </w:tcPr>
          <w:p w14:paraId="5F989C6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CB4CF91"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F8BD7B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68C7D76" w14:textId="77777777" w:rsidTr="00A352B6">
        <w:tc>
          <w:tcPr>
            <w:tcW w:w="988" w:type="dxa"/>
            <w:vAlign w:val="center"/>
          </w:tcPr>
          <w:p w14:paraId="67C8DFC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03D5705"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Palaikomų adresinių detektorių kilpos modulių iki 8</w:t>
            </w:r>
          </w:p>
        </w:tc>
        <w:tc>
          <w:tcPr>
            <w:tcW w:w="2340" w:type="dxa"/>
          </w:tcPr>
          <w:p w14:paraId="6C40151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176B926"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2A9C8E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EA80DE9" w14:textId="77777777" w:rsidTr="00A352B6">
        <w:tc>
          <w:tcPr>
            <w:tcW w:w="988" w:type="dxa"/>
            <w:vAlign w:val="center"/>
          </w:tcPr>
          <w:p w14:paraId="06B5FF5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F11A6F7"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Palaikomų valdymo klavietūrų skaičius iki 32</w:t>
            </w:r>
          </w:p>
        </w:tc>
        <w:tc>
          <w:tcPr>
            <w:tcW w:w="2340" w:type="dxa"/>
          </w:tcPr>
          <w:p w14:paraId="333F1CF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746CAE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1E3E3D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42E8A42" w14:textId="77777777" w:rsidTr="00A352B6">
        <w:tc>
          <w:tcPr>
            <w:tcW w:w="988" w:type="dxa"/>
            <w:vAlign w:val="center"/>
          </w:tcPr>
          <w:p w14:paraId="402A91F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3C2D8C6A"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Kontroliuojami įėjimai ne mažiau 8</w:t>
            </w:r>
          </w:p>
        </w:tc>
        <w:tc>
          <w:tcPr>
            <w:tcW w:w="2340" w:type="dxa"/>
          </w:tcPr>
          <w:p w14:paraId="3A708B6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AA01661"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A8750A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2D910A1" w14:textId="77777777" w:rsidTr="00A352B6">
        <w:tc>
          <w:tcPr>
            <w:tcW w:w="988" w:type="dxa"/>
            <w:vAlign w:val="center"/>
          </w:tcPr>
          <w:p w14:paraId="387AF38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5FDD24BC" w14:textId="77777777" w:rsidR="000E67A0" w:rsidRPr="00A65AB6" w:rsidRDefault="000E67A0" w:rsidP="00A352B6">
            <w:pPr>
              <w:spacing w:before="60" w:after="60"/>
              <w:jc w:val="both"/>
              <w:rPr>
                <w:rFonts w:ascii="Arial" w:hAnsi="Arial" w:cs="Arial"/>
                <w:bCs/>
                <w:iCs/>
                <w:sz w:val="20"/>
                <w:szCs w:val="20"/>
                <w:lang w:val="pt-PT"/>
              </w:rPr>
            </w:pPr>
            <w:proofErr w:type="spellStart"/>
            <w:r w:rsidRPr="00A65AB6">
              <w:rPr>
                <w:rFonts w:ascii="Arial" w:hAnsi="Arial" w:cs="Arial"/>
                <w:iCs/>
                <w:sz w:val="20"/>
                <w:szCs w:val="20"/>
              </w:rPr>
              <w:t>Ethernet</w:t>
            </w:r>
            <w:proofErr w:type="spellEnd"/>
            <w:r w:rsidRPr="00A65AB6">
              <w:rPr>
                <w:rFonts w:ascii="Arial" w:hAnsi="Arial" w:cs="Arial"/>
                <w:iCs/>
                <w:sz w:val="20"/>
                <w:szCs w:val="20"/>
              </w:rPr>
              <w:t xml:space="preserve"> sąsaja, jungtis RJ-45</w:t>
            </w:r>
          </w:p>
        </w:tc>
        <w:tc>
          <w:tcPr>
            <w:tcW w:w="2340" w:type="dxa"/>
          </w:tcPr>
          <w:p w14:paraId="41D71DF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4A51BC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D2801C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2200D2A" w14:textId="77777777" w:rsidTr="00A352B6">
        <w:tc>
          <w:tcPr>
            <w:tcW w:w="988" w:type="dxa"/>
            <w:vAlign w:val="center"/>
          </w:tcPr>
          <w:p w14:paraId="5C5FA22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5BDD0F82"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bCs/>
                <w:iCs/>
                <w:sz w:val="20"/>
                <w:szCs w:val="20"/>
                <w:lang w:val="pt-PT"/>
              </w:rPr>
              <w:t xml:space="preserve">Laisvai programuojamų Form C tipo relinių išėjimų ne mažiau </w:t>
            </w:r>
            <w:r w:rsidRPr="00A65AB6">
              <w:rPr>
                <w:rFonts w:ascii="Arial" w:hAnsi="Arial" w:cs="Arial"/>
                <w:iCs/>
                <w:sz w:val="20"/>
                <w:szCs w:val="20"/>
                <w:lang w:val="pt-PT"/>
              </w:rPr>
              <w:t>2</w:t>
            </w:r>
          </w:p>
        </w:tc>
        <w:tc>
          <w:tcPr>
            <w:tcW w:w="2340" w:type="dxa"/>
          </w:tcPr>
          <w:p w14:paraId="4AA8CE6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9045AD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71E57E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FCAE142" w14:textId="77777777" w:rsidTr="00A352B6">
        <w:tc>
          <w:tcPr>
            <w:tcW w:w="988" w:type="dxa"/>
            <w:vAlign w:val="center"/>
          </w:tcPr>
          <w:p w14:paraId="52A5FDF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50BDFCA"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Įrenginys suderinamas su Bosch BIS programine įranga</w:t>
            </w:r>
          </w:p>
        </w:tc>
        <w:tc>
          <w:tcPr>
            <w:tcW w:w="2340" w:type="dxa"/>
          </w:tcPr>
          <w:p w14:paraId="73952F0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3D3A404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EC03C0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B9C8E9E" w14:textId="77777777" w:rsidTr="00A352B6">
        <w:tc>
          <w:tcPr>
            <w:tcW w:w="988" w:type="dxa"/>
            <w:vAlign w:val="center"/>
          </w:tcPr>
          <w:p w14:paraId="1530743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EE780FA"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Maitinimo šaltinis:</w:t>
            </w:r>
          </w:p>
        </w:tc>
        <w:tc>
          <w:tcPr>
            <w:tcW w:w="2340" w:type="dxa"/>
          </w:tcPr>
          <w:p w14:paraId="124BE19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41A57E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1AB81B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B543EB7" w14:textId="77777777" w:rsidTr="00A352B6">
        <w:tc>
          <w:tcPr>
            <w:tcW w:w="988" w:type="dxa"/>
            <w:vAlign w:val="center"/>
          </w:tcPr>
          <w:p w14:paraId="30181945" w14:textId="77777777" w:rsidR="000E67A0" w:rsidRPr="00A65AB6" w:rsidRDefault="000E67A0" w:rsidP="000E67A0">
            <w:pPr>
              <w:pStyle w:val="ListParagraph"/>
              <w:numPr>
                <w:ilvl w:val="2"/>
                <w:numId w:val="2"/>
              </w:numPr>
              <w:tabs>
                <w:tab w:val="left" w:pos="600"/>
              </w:tabs>
              <w:spacing w:before="60" w:after="60"/>
              <w:ind w:left="731" w:hanging="731"/>
              <w:jc w:val="both"/>
              <w:rPr>
                <w:rFonts w:ascii="Arial" w:eastAsia="Calibri" w:hAnsi="Arial" w:cs="Arial"/>
                <w:bCs/>
                <w:iCs/>
                <w:sz w:val="20"/>
                <w:szCs w:val="20"/>
                <w:lang w:val="pt-PT"/>
              </w:rPr>
            </w:pPr>
          </w:p>
        </w:tc>
        <w:tc>
          <w:tcPr>
            <w:tcW w:w="3240" w:type="dxa"/>
            <w:vAlign w:val="center"/>
          </w:tcPr>
          <w:p w14:paraId="278E3CB1"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Maitinimo įtampa - 230 VAC (-15 %, + 10%)</w:t>
            </w:r>
          </w:p>
        </w:tc>
        <w:tc>
          <w:tcPr>
            <w:tcW w:w="2340" w:type="dxa"/>
          </w:tcPr>
          <w:p w14:paraId="16BB16D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268D77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B1F503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D0E429C" w14:textId="77777777" w:rsidTr="00A352B6">
        <w:tc>
          <w:tcPr>
            <w:tcW w:w="988" w:type="dxa"/>
            <w:vAlign w:val="center"/>
          </w:tcPr>
          <w:p w14:paraId="19F6E74C" w14:textId="77777777" w:rsidR="000E67A0" w:rsidRPr="00A65AB6" w:rsidRDefault="000E67A0" w:rsidP="000E67A0">
            <w:pPr>
              <w:pStyle w:val="ListParagraph"/>
              <w:numPr>
                <w:ilvl w:val="2"/>
                <w:numId w:val="2"/>
              </w:numPr>
              <w:tabs>
                <w:tab w:val="left" w:pos="600"/>
              </w:tabs>
              <w:spacing w:before="60" w:after="60"/>
              <w:ind w:left="731" w:hanging="731"/>
              <w:jc w:val="both"/>
              <w:rPr>
                <w:rFonts w:ascii="Arial" w:eastAsia="Calibri" w:hAnsi="Arial" w:cs="Arial"/>
                <w:bCs/>
                <w:iCs/>
                <w:sz w:val="20"/>
                <w:szCs w:val="20"/>
                <w:lang w:val="pt-PT"/>
              </w:rPr>
            </w:pPr>
          </w:p>
        </w:tc>
        <w:tc>
          <w:tcPr>
            <w:tcW w:w="3240" w:type="dxa"/>
            <w:vAlign w:val="center"/>
          </w:tcPr>
          <w:p w14:paraId="301408FB"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Palaikoma akumuliatoriaus talpa - 18-80 Ah</w:t>
            </w:r>
          </w:p>
        </w:tc>
        <w:tc>
          <w:tcPr>
            <w:tcW w:w="2340" w:type="dxa"/>
          </w:tcPr>
          <w:p w14:paraId="0BA94BC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8CC7C16"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7C148A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CD407BE" w14:textId="77777777" w:rsidTr="00A352B6">
        <w:tc>
          <w:tcPr>
            <w:tcW w:w="988" w:type="dxa"/>
            <w:vAlign w:val="center"/>
          </w:tcPr>
          <w:p w14:paraId="48C41404" w14:textId="77777777" w:rsidR="000E67A0" w:rsidRPr="00A65AB6" w:rsidRDefault="000E67A0" w:rsidP="000E67A0">
            <w:pPr>
              <w:pStyle w:val="ListParagraph"/>
              <w:numPr>
                <w:ilvl w:val="2"/>
                <w:numId w:val="2"/>
              </w:numPr>
              <w:tabs>
                <w:tab w:val="left" w:pos="600"/>
              </w:tabs>
              <w:spacing w:before="60" w:after="60"/>
              <w:ind w:left="731" w:hanging="731"/>
              <w:jc w:val="both"/>
              <w:rPr>
                <w:rFonts w:ascii="Arial" w:eastAsia="Calibri" w:hAnsi="Arial" w:cs="Arial"/>
                <w:bCs/>
                <w:iCs/>
                <w:sz w:val="20"/>
                <w:szCs w:val="20"/>
                <w:lang w:val="pt-PT"/>
              </w:rPr>
            </w:pPr>
          </w:p>
        </w:tc>
        <w:tc>
          <w:tcPr>
            <w:tcW w:w="3240" w:type="dxa"/>
            <w:vAlign w:val="center"/>
          </w:tcPr>
          <w:p w14:paraId="2540BB1E"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Vardinė baterijos įtampa - 12V DC</w:t>
            </w:r>
          </w:p>
        </w:tc>
        <w:tc>
          <w:tcPr>
            <w:tcW w:w="2340" w:type="dxa"/>
          </w:tcPr>
          <w:p w14:paraId="3F57235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CF2EE3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EA8626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CDA8C7B" w14:textId="77777777" w:rsidTr="00A352B6">
        <w:tc>
          <w:tcPr>
            <w:tcW w:w="988" w:type="dxa"/>
            <w:vAlign w:val="center"/>
          </w:tcPr>
          <w:p w14:paraId="6D3A0DAA"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lang w:val="pt-PT"/>
              </w:rPr>
            </w:pPr>
          </w:p>
        </w:tc>
        <w:tc>
          <w:tcPr>
            <w:tcW w:w="3240" w:type="dxa"/>
            <w:vAlign w:val="center"/>
          </w:tcPr>
          <w:p w14:paraId="672B2685" w14:textId="77777777" w:rsidR="000E67A0" w:rsidRPr="00A65AB6" w:rsidRDefault="000E67A0" w:rsidP="00A352B6">
            <w:pPr>
              <w:spacing w:before="60" w:after="60"/>
              <w:jc w:val="both"/>
              <w:rPr>
                <w:rFonts w:ascii="Arial" w:hAnsi="Arial" w:cs="Arial"/>
                <w:iCs/>
                <w:sz w:val="20"/>
                <w:szCs w:val="20"/>
              </w:rPr>
            </w:pPr>
            <w:proofErr w:type="spellStart"/>
            <w:r w:rsidRPr="00A65AB6">
              <w:rPr>
                <w:rFonts w:ascii="Arial" w:hAnsi="Arial" w:cs="Arial"/>
                <w:iCs/>
                <w:sz w:val="20"/>
                <w:szCs w:val="20"/>
              </w:rPr>
              <w:t>Adresinių</w:t>
            </w:r>
            <w:proofErr w:type="spellEnd"/>
            <w:r w:rsidRPr="00A65AB6">
              <w:rPr>
                <w:rFonts w:ascii="Arial" w:hAnsi="Arial" w:cs="Arial"/>
                <w:iCs/>
                <w:sz w:val="20"/>
                <w:szCs w:val="20"/>
              </w:rPr>
              <w:t xml:space="preserve"> įrenginių kilpos modulis MAP LSN </w:t>
            </w:r>
            <w:proofErr w:type="spellStart"/>
            <w:r w:rsidRPr="00A65AB6">
              <w:rPr>
                <w:rFonts w:ascii="Arial" w:hAnsi="Arial" w:cs="Arial"/>
                <w:iCs/>
                <w:sz w:val="20"/>
                <w:szCs w:val="20"/>
              </w:rPr>
              <w:t>Gateway</w:t>
            </w:r>
            <w:proofErr w:type="spellEnd"/>
            <w:r w:rsidRPr="00A65AB6">
              <w:rPr>
                <w:rFonts w:ascii="Arial" w:hAnsi="Arial" w:cs="Arial"/>
                <w:iCs/>
                <w:sz w:val="20"/>
                <w:szCs w:val="20"/>
              </w:rPr>
              <w:t xml:space="preserve"> </w:t>
            </w:r>
            <w:r w:rsidRPr="00A65AB6">
              <w:rPr>
                <w:rFonts w:ascii="Arial" w:eastAsia="Calibri" w:hAnsi="Arial" w:cs="Arial"/>
                <w:bCs/>
                <w:iCs/>
                <w:sz w:val="20"/>
                <w:szCs w:val="20"/>
              </w:rPr>
              <w:t>arba lygiavertis</w:t>
            </w:r>
          </w:p>
        </w:tc>
        <w:tc>
          <w:tcPr>
            <w:tcW w:w="2340" w:type="dxa"/>
          </w:tcPr>
          <w:p w14:paraId="7D71AE94"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0D43640C"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6D61D2A2"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4274F02" w14:textId="77777777" w:rsidTr="00A352B6">
        <w:tc>
          <w:tcPr>
            <w:tcW w:w="988" w:type="dxa"/>
            <w:vAlign w:val="center"/>
          </w:tcPr>
          <w:p w14:paraId="474C3FC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3240" w:type="dxa"/>
            <w:vAlign w:val="center"/>
          </w:tcPr>
          <w:p w14:paraId="53384B47" w14:textId="77777777" w:rsidR="000E67A0" w:rsidRPr="00A65AB6" w:rsidRDefault="000E67A0" w:rsidP="00A352B6">
            <w:pPr>
              <w:spacing w:before="60" w:after="60"/>
              <w:jc w:val="both"/>
              <w:rPr>
                <w:rFonts w:ascii="Arial" w:hAnsi="Arial" w:cs="Arial"/>
                <w:iCs/>
                <w:sz w:val="20"/>
                <w:szCs w:val="20"/>
              </w:rPr>
            </w:pPr>
            <w:r w:rsidRPr="00A65AB6">
              <w:rPr>
                <w:rFonts w:ascii="Arial" w:hAnsi="Arial" w:cs="Arial"/>
                <w:bCs/>
                <w:iCs/>
                <w:sz w:val="20"/>
                <w:szCs w:val="20"/>
              </w:rPr>
              <w:t xml:space="preserve">Kilpos modulio palaikomas </w:t>
            </w:r>
            <w:proofErr w:type="spellStart"/>
            <w:r w:rsidRPr="00A65AB6">
              <w:rPr>
                <w:rFonts w:ascii="Arial" w:hAnsi="Arial" w:cs="Arial"/>
                <w:bCs/>
                <w:iCs/>
                <w:sz w:val="20"/>
                <w:szCs w:val="20"/>
              </w:rPr>
              <w:t>adresinių</w:t>
            </w:r>
            <w:proofErr w:type="spellEnd"/>
            <w:r w:rsidRPr="00A65AB6">
              <w:rPr>
                <w:rFonts w:ascii="Arial" w:hAnsi="Arial" w:cs="Arial"/>
                <w:bCs/>
                <w:iCs/>
                <w:sz w:val="20"/>
                <w:szCs w:val="20"/>
              </w:rPr>
              <w:t xml:space="preserve"> įrenginių skaičius iki</w:t>
            </w:r>
            <w:r w:rsidRPr="00A65AB6">
              <w:rPr>
                <w:rFonts w:ascii="Arial" w:hAnsi="Arial" w:cs="Arial"/>
                <w:iCs/>
                <w:sz w:val="20"/>
                <w:szCs w:val="20"/>
              </w:rPr>
              <w:t xml:space="preserve"> 127</w:t>
            </w:r>
          </w:p>
        </w:tc>
        <w:tc>
          <w:tcPr>
            <w:tcW w:w="2340" w:type="dxa"/>
          </w:tcPr>
          <w:p w14:paraId="31ACB84A"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4A26AC06"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48A24469"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6204C48" w14:textId="77777777" w:rsidTr="00A352B6">
        <w:tc>
          <w:tcPr>
            <w:tcW w:w="988" w:type="dxa"/>
            <w:vAlign w:val="center"/>
          </w:tcPr>
          <w:p w14:paraId="430EB18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3240" w:type="dxa"/>
            <w:vAlign w:val="center"/>
          </w:tcPr>
          <w:p w14:paraId="25BE6669" w14:textId="77777777" w:rsidR="000E67A0" w:rsidRPr="00A65AB6" w:rsidRDefault="000E67A0" w:rsidP="00A352B6">
            <w:pPr>
              <w:spacing w:before="60" w:after="60"/>
              <w:jc w:val="both"/>
              <w:rPr>
                <w:rFonts w:ascii="Arial" w:hAnsi="Arial" w:cs="Arial"/>
                <w:bCs/>
                <w:iCs/>
                <w:sz w:val="20"/>
                <w:szCs w:val="20"/>
              </w:rPr>
            </w:pPr>
            <w:r w:rsidRPr="00A65AB6">
              <w:rPr>
                <w:rFonts w:ascii="Arial" w:hAnsi="Arial" w:cs="Arial"/>
                <w:bCs/>
                <w:iCs/>
                <w:sz w:val="20"/>
                <w:szCs w:val="20"/>
              </w:rPr>
              <w:t>Nominali maitinimo įtampa 28 VDC</w:t>
            </w:r>
          </w:p>
        </w:tc>
        <w:tc>
          <w:tcPr>
            <w:tcW w:w="2340" w:type="dxa"/>
          </w:tcPr>
          <w:p w14:paraId="146B8B1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CC4772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81C060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EE6990B" w14:textId="77777777" w:rsidTr="00A352B6">
        <w:tc>
          <w:tcPr>
            <w:tcW w:w="988" w:type="dxa"/>
            <w:vAlign w:val="center"/>
          </w:tcPr>
          <w:p w14:paraId="201B24C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C5F7A41"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Įrenginys suderinamas su Bosch BIS programine įranga</w:t>
            </w:r>
          </w:p>
        </w:tc>
        <w:tc>
          <w:tcPr>
            <w:tcW w:w="2340" w:type="dxa"/>
          </w:tcPr>
          <w:p w14:paraId="05E1E8C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6ABF9F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EA1C3EF" w14:textId="77777777" w:rsidR="000E67A0" w:rsidRPr="00A65AB6" w:rsidRDefault="000E67A0" w:rsidP="00A352B6">
            <w:pPr>
              <w:spacing w:before="60" w:after="60"/>
              <w:jc w:val="center"/>
              <w:rPr>
                <w:rFonts w:ascii="Arial" w:hAnsi="Arial" w:cs="Arial"/>
                <w:b/>
                <w:bCs/>
                <w:iCs/>
                <w:sz w:val="20"/>
                <w:szCs w:val="20"/>
                <w:lang w:val="pt-PT"/>
              </w:rPr>
            </w:pPr>
          </w:p>
        </w:tc>
      </w:tr>
    </w:tbl>
    <w:p w14:paraId="5F8A0014"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p>
    <w:p w14:paraId="755FAFC6" w14:textId="01D52348" w:rsidR="00453C15" w:rsidRPr="00A65AB6" w:rsidRDefault="00FF74E7" w:rsidP="00453C15">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3</w:t>
      </w:r>
      <w:r w:rsidR="00453C15" w:rsidRPr="00A65AB6">
        <w:rPr>
          <w:rFonts w:ascii="Arial" w:hAnsi="Arial" w:cs="Arial"/>
          <w:iCs/>
          <w:sz w:val="20"/>
          <w:szCs w:val="20"/>
          <w:lang w:val="pt-PT"/>
        </w:rPr>
        <w:t xml:space="preserve"> priedas</w:t>
      </w:r>
    </w:p>
    <w:p w14:paraId="72E73FF4" w14:textId="1870B16F" w:rsidR="00453C15" w:rsidRPr="00A65AB6" w:rsidRDefault="00453C15" w:rsidP="00005DA4">
      <w:pPr>
        <w:pStyle w:val="Bodytext90"/>
        <w:shd w:val="clear" w:color="auto" w:fill="auto"/>
        <w:spacing w:line="240" w:lineRule="auto"/>
        <w:jc w:val="center"/>
        <w:rPr>
          <w:rFonts w:ascii="Arial" w:hAnsi="Arial" w:cs="Arial"/>
          <w:sz w:val="20"/>
          <w:szCs w:val="20"/>
          <w:lang w:val="pt-PT"/>
        </w:rPr>
      </w:pPr>
      <w:bookmarkStart w:id="0" w:name="_Hlk198622416"/>
      <w:r w:rsidRPr="00A65AB6">
        <w:rPr>
          <w:rFonts w:ascii="Arial" w:hAnsi="Arial" w:cs="Arial"/>
          <w:iCs/>
          <w:sz w:val="20"/>
          <w:szCs w:val="20"/>
          <w:lang w:val="pt-PT"/>
        </w:rPr>
        <w:t xml:space="preserve">TECHNINIAI REIKALAVIMAI APSAUGINĖS SIGNALIZACIJOS </w:t>
      </w:r>
      <w:r w:rsidRPr="00A65AB6">
        <w:rPr>
          <w:rFonts w:ascii="Arial" w:hAnsi="Arial" w:cs="Arial"/>
          <w:sz w:val="20"/>
          <w:szCs w:val="20"/>
          <w:lang w:val="pt-PT"/>
        </w:rPr>
        <w:t>ADRESINI</w:t>
      </w:r>
      <w:r w:rsidRPr="00A65AB6">
        <w:rPr>
          <w:rFonts w:ascii="Arial" w:hAnsi="Arial" w:cs="Arial"/>
          <w:b w:val="0"/>
          <w:bCs w:val="0"/>
          <w:sz w:val="20"/>
          <w:szCs w:val="20"/>
          <w:lang w:val="pt-PT"/>
        </w:rPr>
        <w:t>AM</w:t>
      </w:r>
      <w:r w:rsidRPr="00A65AB6">
        <w:rPr>
          <w:rFonts w:ascii="Arial" w:hAnsi="Arial" w:cs="Arial"/>
          <w:sz w:val="20"/>
          <w:szCs w:val="20"/>
          <w:lang w:val="pt-PT"/>
        </w:rPr>
        <w:t xml:space="preserve"> KONVENCINIŲ DETEKTORIŲ PAJUNGIMO MODULI</w:t>
      </w:r>
      <w:r w:rsidRPr="00A65AB6">
        <w:rPr>
          <w:rFonts w:ascii="Arial" w:hAnsi="Arial" w:cs="Arial"/>
          <w:b w:val="0"/>
          <w:bCs w:val="0"/>
          <w:sz w:val="20"/>
          <w:szCs w:val="20"/>
          <w:lang w:val="pt-PT"/>
        </w:rPr>
        <w:t>UI</w:t>
      </w:r>
      <w:bookmarkEnd w:id="0"/>
    </w:p>
    <w:tbl>
      <w:tblPr>
        <w:tblStyle w:val="TableGrid"/>
        <w:tblW w:w="9445" w:type="dxa"/>
        <w:tblLook w:val="04A0" w:firstRow="1" w:lastRow="0" w:firstColumn="1" w:lastColumn="0" w:noHBand="0" w:noVBand="1"/>
      </w:tblPr>
      <w:tblGrid>
        <w:gridCol w:w="625"/>
        <w:gridCol w:w="2790"/>
        <w:gridCol w:w="2250"/>
        <w:gridCol w:w="2340"/>
        <w:gridCol w:w="1440"/>
      </w:tblGrid>
      <w:tr w:rsidR="00453C15" w:rsidRPr="00A65AB6" w14:paraId="47DD3E65" w14:textId="77777777" w:rsidTr="003B5CC9">
        <w:tc>
          <w:tcPr>
            <w:tcW w:w="625" w:type="dxa"/>
            <w:vMerge w:val="restart"/>
            <w:vAlign w:val="center"/>
          </w:tcPr>
          <w:p w14:paraId="2C8D6BC1" w14:textId="77777777" w:rsidR="00453C15" w:rsidRPr="00A65AB6" w:rsidRDefault="00453C15" w:rsidP="003B5CC9">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2790" w:type="dxa"/>
            <w:vMerge w:val="restart"/>
            <w:vAlign w:val="center"/>
          </w:tcPr>
          <w:p w14:paraId="486B852F" w14:textId="77777777" w:rsidR="00453C15" w:rsidRPr="00A65AB6" w:rsidRDefault="00453C15" w:rsidP="003B5CC9">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250" w:type="dxa"/>
            <w:vMerge w:val="restart"/>
            <w:vAlign w:val="center"/>
          </w:tcPr>
          <w:p w14:paraId="5FE12D25" w14:textId="77777777" w:rsidR="00453C15" w:rsidRPr="00A65AB6" w:rsidRDefault="00453C15" w:rsidP="003B5CC9">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780" w:type="dxa"/>
            <w:gridSpan w:val="2"/>
            <w:vAlign w:val="center"/>
          </w:tcPr>
          <w:p w14:paraId="5C8DD2CF" w14:textId="77777777" w:rsidR="00453C15" w:rsidRPr="00A65AB6" w:rsidRDefault="00453C15" w:rsidP="003B5CC9">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453C15" w:rsidRPr="00A65AB6" w14:paraId="3210163E" w14:textId="77777777" w:rsidTr="003B5CC9">
        <w:tc>
          <w:tcPr>
            <w:tcW w:w="625" w:type="dxa"/>
            <w:vMerge/>
            <w:vAlign w:val="center"/>
          </w:tcPr>
          <w:p w14:paraId="0DAF7173"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790" w:type="dxa"/>
            <w:vMerge/>
            <w:vAlign w:val="center"/>
          </w:tcPr>
          <w:p w14:paraId="1EA00A91" w14:textId="77777777" w:rsidR="00453C15" w:rsidRPr="00A65AB6" w:rsidRDefault="00453C15" w:rsidP="003B5CC9">
            <w:pPr>
              <w:spacing w:before="60" w:after="60"/>
              <w:jc w:val="both"/>
              <w:rPr>
                <w:rFonts w:ascii="Arial" w:eastAsia="Calibri" w:hAnsi="Arial" w:cs="Arial"/>
                <w:b/>
                <w:bCs/>
                <w:iCs/>
                <w:sz w:val="20"/>
                <w:szCs w:val="20"/>
                <w:lang w:val="pt-PT"/>
              </w:rPr>
            </w:pPr>
          </w:p>
        </w:tc>
        <w:tc>
          <w:tcPr>
            <w:tcW w:w="2250" w:type="dxa"/>
            <w:vMerge/>
          </w:tcPr>
          <w:p w14:paraId="7CC22295"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3EB59A07" w14:textId="77777777" w:rsidR="00453C15" w:rsidRPr="00A65AB6" w:rsidRDefault="00453C15" w:rsidP="003B5CC9">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1440" w:type="dxa"/>
            <w:vAlign w:val="center"/>
          </w:tcPr>
          <w:p w14:paraId="57E2C799" w14:textId="77777777" w:rsidR="00453C15" w:rsidRPr="00A65AB6" w:rsidRDefault="00453C15" w:rsidP="003B5CC9">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453C15" w:rsidRPr="00A65AB6" w14:paraId="459ADCBF" w14:textId="77777777" w:rsidTr="003B5CC9">
        <w:tc>
          <w:tcPr>
            <w:tcW w:w="625" w:type="dxa"/>
            <w:vAlign w:val="center"/>
          </w:tcPr>
          <w:p w14:paraId="2E322450" w14:textId="77777777" w:rsidR="00453C15" w:rsidRPr="00A65AB6" w:rsidRDefault="00453C15" w:rsidP="00453C15">
            <w:pPr>
              <w:pStyle w:val="ListParagraph"/>
              <w:numPr>
                <w:ilvl w:val="0"/>
                <w:numId w:val="2"/>
              </w:numPr>
              <w:spacing w:before="60" w:after="60"/>
              <w:jc w:val="both"/>
              <w:rPr>
                <w:rFonts w:ascii="Arial" w:eastAsia="Calibri" w:hAnsi="Arial" w:cs="Arial"/>
                <w:bCs/>
                <w:iCs/>
                <w:sz w:val="20"/>
                <w:szCs w:val="20"/>
              </w:rPr>
            </w:pPr>
          </w:p>
        </w:tc>
        <w:tc>
          <w:tcPr>
            <w:tcW w:w="2790" w:type="dxa"/>
            <w:vAlign w:val="center"/>
          </w:tcPr>
          <w:p w14:paraId="54A7D818" w14:textId="77777777" w:rsidR="00453C15" w:rsidRPr="00A65AB6" w:rsidRDefault="00453C15" w:rsidP="003B5CC9">
            <w:pPr>
              <w:spacing w:before="60" w:after="60"/>
              <w:jc w:val="both"/>
              <w:rPr>
                <w:rFonts w:ascii="Arial" w:eastAsia="Calibri" w:hAnsi="Arial" w:cs="Arial"/>
                <w:b/>
                <w:bCs/>
                <w:iCs/>
                <w:sz w:val="20"/>
                <w:szCs w:val="20"/>
              </w:rPr>
            </w:pPr>
            <w:proofErr w:type="spellStart"/>
            <w:r w:rsidRPr="00A65AB6">
              <w:rPr>
                <w:rFonts w:ascii="Arial" w:eastAsia="Calibri" w:hAnsi="Arial" w:cs="Arial"/>
                <w:b/>
                <w:bCs/>
                <w:iCs/>
                <w:sz w:val="20"/>
                <w:szCs w:val="20"/>
              </w:rPr>
              <w:t>Adresinis</w:t>
            </w:r>
            <w:proofErr w:type="spellEnd"/>
            <w:r w:rsidRPr="00A65AB6">
              <w:rPr>
                <w:rFonts w:ascii="Arial" w:eastAsia="Calibri" w:hAnsi="Arial" w:cs="Arial"/>
                <w:b/>
                <w:bCs/>
                <w:iCs/>
                <w:sz w:val="20"/>
                <w:szCs w:val="20"/>
              </w:rPr>
              <w:t xml:space="preserve"> konvencinių detektorių pajungimo modulis ISP-EMIL-3RDP arba lygiavertis įrenginys</w:t>
            </w:r>
          </w:p>
        </w:tc>
        <w:tc>
          <w:tcPr>
            <w:tcW w:w="2250" w:type="dxa"/>
          </w:tcPr>
          <w:p w14:paraId="4619F20D" w14:textId="77777777" w:rsidR="00453C15" w:rsidRPr="00A65AB6" w:rsidRDefault="00453C15" w:rsidP="003B5CC9">
            <w:pPr>
              <w:spacing w:before="60" w:after="60"/>
              <w:jc w:val="both"/>
              <w:rPr>
                <w:rFonts w:ascii="Arial" w:eastAsia="Calibri" w:hAnsi="Arial" w:cs="Arial"/>
                <w:bCs/>
                <w:iCs/>
                <w:sz w:val="20"/>
                <w:szCs w:val="20"/>
              </w:rPr>
            </w:pPr>
            <w:r w:rsidRPr="00A65AB6">
              <w:rPr>
                <w:rFonts w:ascii="Arial" w:eastAsia="Calibri" w:hAnsi="Arial" w:cs="Arial"/>
                <w:bCs/>
                <w:iCs/>
                <w:sz w:val="20"/>
                <w:szCs w:val="20"/>
              </w:rPr>
              <w:t>[nurodyti įrenginio modelį, gamintoją, pagaminimo šalį]</w:t>
            </w:r>
          </w:p>
        </w:tc>
        <w:tc>
          <w:tcPr>
            <w:tcW w:w="2340" w:type="dxa"/>
            <w:vAlign w:val="center"/>
          </w:tcPr>
          <w:p w14:paraId="6C67B4B0" w14:textId="77777777" w:rsidR="00453C15" w:rsidRPr="00A65AB6" w:rsidRDefault="00453C15" w:rsidP="003B5CC9">
            <w:pPr>
              <w:spacing w:before="60" w:after="60"/>
              <w:jc w:val="center"/>
              <w:rPr>
                <w:rFonts w:ascii="Arial" w:hAnsi="Arial" w:cs="Arial"/>
                <w:b/>
                <w:bCs/>
                <w:iCs/>
                <w:sz w:val="20"/>
                <w:szCs w:val="20"/>
              </w:rPr>
            </w:pPr>
          </w:p>
        </w:tc>
        <w:tc>
          <w:tcPr>
            <w:tcW w:w="1440" w:type="dxa"/>
            <w:vAlign w:val="center"/>
          </w:tcPr>
          <w:p w14:paraId="618BA737" w14:textId="77777777" w:rsidR="00453C15" w:rsidRPr="00A65AB6" w:rsidRDefault="00453C15" w:rsidP="003B5CC9">
            <w:pPr>
              <w:spacing w:before="60" w:after="60"/>
              <w:jc w:val="center"/>
              <w:rPr>
                <w:rFonts w:ascii="Arial" w:hAnsi="Arial" w:cs="Arial"/>
                <w:b/>
                <w:bCs/>
                <w:iCs/>
                <w:sz w:val="20"/>
                <w:szCs w:val="20"/>
              </w:rPr>
            </w:pPr>
          </w:p>
        </w:tc>
      </w:tr>
      <w:tr w:rsidR="00453C15" w:rsidRPr="00A65AB6" w14:paraId="1F634412" w14:textId="77777777" w:rsidTr="003B5CC9">
        <w:tc>
          <w:tcPr>
            <w:tcW w:w="625" w:type="dxa"/>
            <w:vAlign w:val="center"/>
          </w:tcPr>
          <w:p w14:paraId="61135736"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rPr>
            </w:pPr>
          </w:p>
        </w:tc>
        <w:tc>
          <w:tcPr>
            <w:tcW w:w="2790" w:type="dxa"/>
            <w:vAlign w:val="center"/>
          </w:tcPr>
          <w:p w14:paraId="3E05ABED" w14:textId="77777777" w:rsidR="00453C15" w:rsidRPr="00A65AB6" w:rsidRDefault="00453C15" w:rsidP="003B5CC9">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6 konvencinių detektorių zonos su stebėsena</w:t>
            </w:r>
          </w:p>
        </w:tc>
        <w:tc>
          <w:tcPr>
            <w:tcW w:w="2250" w:type="dxa"/>
          </w:tcPr>
          <w:p w14:paraId="7AA17FDB"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20B2EFD1" w14:textId="77777777" w:rsidR="00453C15" w:rsidRPr="00A65AB6" w:rsidRDefault="00453C15" w:rsidP="003B5CC9">
            <w:pPr>
              <w:spacing w:before="60" w:after="60"/>
              <w:jc w:val="center"/>
              <w:rPr>
                <w:rFonts w:ascii="Arial" w:hAnsi="Arial" w:cs="Arial"/>
                <w:b/>
                <w:bCs/>
                <w:iCs/>
                <w:sz w:val="20"/>
                <w:szCs w:val="20"/>
                <w:lang w:val="pt-PT"/>
              </w:rPr>
            </w:pPr>
          </w:p>
        </w:tc>
        <w:tc>
          <w:tcPr>
            <w:tcW w:w="1440" w:type="dxa"/>
            <w:vAlign w:val="center"/>
          </w:tcPr>
          <w:p w14:paraId="0BA6F720" w14:textId="77777777" w:rsidR="00453C15" w:rsidRPr="00A65AB6" w:rsidRDefault="00453C15" w:rsidP="003B5CC9">
            <w:pPr>
              <w:spacing w:before="60" w:after="60"/>
              <w:jc w:val="center"/>
              <w:rPr>
                <w:rFonts w:ascii="Arial" w:hAnsi="Arial" w:cs="Arial"/>
                <w:b/>
                <w:bCs/>
                <w:iCs/>
                <w:sz w:val="20"/>
                <w:szCs w:val="20"/>
                <w:lang w:val="pt-PT"/>
              </w:rPr>
            </w:pPr>
          </w:p>
        </w:tc>
      </w:tr>
      <w:tr w:rsidR="00453C15" w:rsidRPr="00A65AB6" w14:paraId="3502A954" w14:textId="77777777" w:rsidTr="003B5CC9">
        <w:tc>
          <w:tcPr>
            <w:tcW w:w="625" w:type="dxa"/>
            <w:vAlign w:val="center"/>
          </w:tcPr>
          <w:p w14:paraId="3E3717EB"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790" w:type="dxa"/>
            <w:vAlign w:val="center"/>
          </w:tcPr>
          <w:p w14:paraId="629D60BF" w14:textId="77777777" w:rsidR="00453C15" w:rsidRPr="00A65AB6" w:rsidRDefault="00453C15" w:rsidP="003B5CC9">
            <w:pPr>
              <w:spacing w:before="60" w:after="60"/>
              <w:jc w:val="both"/>
              <w:rPr>
                <w:rFonts w:ascii="Arial" w:eastAsia="Calibri" w:hAnsi="Arial" w:cs="Arial"/>
                <w:iCs/>
                <w:sz w:val="20"/>
                <w:szCs w:val="20"/>
                <w:lang w:val="pt-PT"/>
              </w:rPr>
            </w:pPr>
            <w:proofErr w:type="spellStart"/>
            <w:r w:rsidRPr="00A65AB6">
              <w:rPr>
                <w:rFonts w:ascii="Arial" w:eastAsia="Calibri" w:hAnsi="Arial" w:cs="Arial"/>
                <w:iCs/>
                <w:sz w:val="20"/>
                <w:szCs w:val="20"/>
              </w:rPr>
              <w:t>Rėliniai</w:t>
            </w:r>
            <w:proofErr w:type="spellEnd"/>
            <w:r w:rsidRPr="00A65AB6">
              <w:rPr>
                <w:rFonts w:ascii="Arial" w:eastAsia="Calibri" w:hAnsi="Arial" w:cs="Arial"/>
                <w:iCs/>
                <w:sz w:val="20"/>
                <w:szCs w:val="20"/>
              </w:rPr>
              <w:t xml:space="preserve"> sauso kontakto (NC NO) </w:t>
            </w:r>
            <w:proofErr w:type="spellStart"/>
            <w:r w:rsidRPr="00A65AB6">
              <w:rPr>
                <w:rFonts w:ascii="Arial" w:eastAsia="Calibri" w:hAnsi="Arial" w:cs="Arial"/>
                <w:iCs/>
                <w:sz w:val="20"/>
                <w:szCs w:val="20"/>
              </w:rPr>
              <w:t>išėjima</w:t>
            </w:r>
            <w:proofErr w:type="spellEnd"/>
          </w:p>
        </w:tc>
        <w:tc>
          <w:tcPr>
            <w:tcW w:w="2250" w:type="dxa"/>
          </w:tcPr>
          <w:p w14:paraId="4A955913"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5E871800" w14:textId="77777777" w:rsidR="00453C15" w:rsidRPr="00A65AB6" w:rsidRDefault="00453C15" w:rsidP="003B5CC9">
            <w:pPr>
              <w:spacing w:before="60" w:after="60"/>
              <w:jc w:val="center"/>
              <w:rPr>
                <w:rFonts w:ascii="Arial" w:hAnsi="Arial" w:cs="Arial"/>
                <w:b/>
                <w:bCs/>
                <w:iCs/>
                <w:sz w:val="20"/>
                <w:szCs w:val="20"/>
                <w:lang w:val="pt-PT"/>
              </w:rPr>
            </w:pPr>
          </w:p>
        </w:tc>
        <w:tc>
          <w:tcPr>
            <w:tcW w:w="1440" w:type="dxa"/>
            <w:vAlign w:val="center"/>
          </w:tcPr>
          <w:p w14:paraId="7FB099A1" w14:textId="77777777" w:rsidR="00453C15" w:rsidRPr="00A65AB6" w:rsidRDefault="00453C15" w:rsidP="003B5CC9">
            <w:pPr>
              <w:spacing w:before="60" w:after="60"/>
              <w:jc w:val="center"/>
              <w:rPr>
                <w:rFonts w:ascii="Arial" w:hAnsi="Arial" w:cs="Arial"/>
                <w:b/>
                <w:bCs/>
                <w:iCs/>
                <w:sz w:val="20"/>
                <w:szCs w:val="20"/>
                <w:lang w:val="pt-PT"/>
              </w:rPr>
            </w:pPr>
          </w:p>
        </w:tc>
      </w:tr>
      <w:tr w:rsidR="00453C15" w:rsidRPr="00A65AB6" w14:paraId="3A1842DC" w14:textId="77777777" w:rsidTr="003B5CC9">
        <w:tc>
          <w:tcPr>
            <w:tcW w:w="625" w:type="dxa"/>
            <w:vAlign w:val="center"/>
          </w:tcPr>
          <w:p w14:paraId="4226CE76"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790" w:type="dxa"/>
            <w:vAlign w:val="center"/>
          </w:tcPr>
          <w:p w14:paraId="65CB61A0" w14:textId="77777777" w:rsidR="00453C15" w:rsidRPr="00A65AB6" w:rsidRDefault="00453C15" w:rsidP="003B5CC9">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Vartojimo srovė &lt; 5 </w:t>
            </w:r>
            <w:proofErr w:type="spellStart"/>
            <w:r w:rsidRPr="00A65AB6">
              <w:rPr>
                <w:rFonts w:ascii="Arial" w:eastAsia="Calibri" w:hAnsi="Arial" w:cs="Arial"/>
                <w:iCs/>
                <w:sz w:val="20"/>
                <w:szCs w:val="20"/>
              </w:rPr>
              <w:t>mA</w:t>
            </w:r>
            <w:proofErr w:type="spellEnd"/>
          </w:p>
        </w:tc>
        <w:tc>
          <w:tcPr>
            <w:tcW w:w="2250" w:type="dxa"/>
          </w:tcPr>
          <w:p w14:paraId="466D3262"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6632ABB9" w14:textId="77777777" w:rsidR="00453C15" w:rsidRPr="00A65AB6" w:rsidRDefault="00453C15" w:rsidP="003B5CC9">
            <w:pPr>
              <w:spacing w:before="60" w:after="60"/>
              <w:jc w:val="center"/>
              <w:rPr>
                <w:rFonts w:ascii="Arial" w:hAnsi="Arial" w:cs="Arial"/>
                <w:b/>
                <w:bCs/>
                <w:iCs/>
                <w:sz w:val="20"/>
                <w:szCs w:val="20"/>
                <w:lang w:val="pt-PT"/>
              </w:rPr>
            </w:pPr>
          </w:p>
        </w:tc>
        <w:tc>
          <w:tcPr>
            <w:tcW w:w="1440" w:type="dxa"/>
            <w:vAlign w:val="center"/>
          </w:tcPr>
          <w:p w14:paraId="40F2B50B" w14:textId="77777777" w:rsidR="00453C15" w:rsidRPr="00A65AB6" w:rsidRDefault="00453C15" w:rsidP="003B5CC9">
            <w:pPr>
              <w:spacing w:before="60" w:after="60"/>
              <w:jc w:val="center"/>
              <w:rPr>
                <w:rFonts w:ascii="Arial" w:hAnsi="Arial" w:cs="Arial"/>
                <w:b/>
                <w:bCs/>
                <w:iCs/>
                <w:sz w:val="20"/>
                <w:szCs w:val="20"/>
                <w:lang w:val="pt-PT"/>
              </w:rPr>
            </w:pPr>
          </w:p>
        </w:tc>
      </w:tr>
      <w:tr w:rsidR="00453C15" w:rsidRPr="00A65AB6" w14:paraId="3F3D8151" w14:textId="77777777" w:rsidTr="003B5CC9">
        <w:tc>
          <w:tcPr>
            <w:tcW w:w="625" w:type="dxa"/>
            <w:vAlign w:val="center"/>
          </w:tcPr>
          <w:p w14:paraId="4FC9BFEC"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790" w:type="dxa"/>
            <w:vAlign w:val="center"/>
          </w:tcPr>
          <w:p w14:paraId="09D49DF3" w14:textId="77777777" w:rsidR="00453C15" w:rsidRPr="00A65AB6" w:rsidRDefault="00453C15" w:rsidP="003B5CC9">
            <w:pPr>
              <w:spacing w:before="60" w:after="60"/>
              <w:jc w:val="both"/>
              <w:rPr>
                <w:rFonts w:ascii="Arial" w:eastAsia="Calibri" w:hAnsi="Arial" w:cs="Arial"/>
                <w:b/>
                <w:bCs/>
                <w:iCs/>
                <w:sz w:val="20"/>
                <w:szCs w:val="20"/>
                <w:lang w:val="pt-PT"/>
              </w:rPr>
            </w:pPr>
            <w:r w:rsidRPr="00A65AB6">
              <w:rPr>
                <w:rFonts w:ascii="Arial" w:eastAsia="Calibri" w:hAnsi="Arial" w:cs="Arial"/>
                <w:iCs/>
                <w:sz w:val="20"/>
                <w:szCs w:val="20"/>
              </w:rPr>
              <w:t>Maitinimo įtampa 15 - 33 V DC</w:t>
            </w:r>
          </w:p>
        </w:tc>
        <w:tc>
          <w:tcPr>
            <w:tcW w:w="2250" w:type="dxa"/>
          </w:tcPr>
          <w:p w14:paraId="3CBC2541"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18EE0E60" w14:textId="77777777" w:rsidR="00453C15" w:rsidRPr="00A65AB6" w:rsidRDefault="00453C15" w:rsidP="003B5CC9">
            <w:pPr>
              <w:spacing w:before="60" w:after="60"/>
              <w:jc w:val="center"/>
              <w:rPr>
                <w:rFonts w:ascii="Arial" w:hAnsi="Arial" w:cs="Arial"/>
                <w:b/>
                <w:bCs/>
                <w:iCs/>
                <w:sz w:val="20"/>
                <w:szCs w:val="20"/>
                <w:lang w:val="pt-PT"/>
              </w:rPr>
            </w:pPr>
          </w:p>
        </w:tc>
        <w:tc>
          <w:tcPr>
            <w:tcW w:w="1440" w:type="dxa"/>
            <w:vAlign w:val="center"/>
          </w:tcPr>
          <w:p w14:paraId="7FAA3198" w14:textId="77777777" w:rsidR="00453C15" w:rsidRPr="00A65AB6" w:rsidRDefault="00453C15" w:rsidP="003B5CC9">
            <w:pPr>
              <w:spacing w:before="60" w:after="60"/>
              <w:jc w:val="center"/>
              <w:rPr>
                <w:rFonts w:ascii="Arial" w:hAnsi="Arial" w:cs="Arial"/>
                <w:b/>
                <w:bCs/>
                <w:iCs/>
                <w:sz w:val="20"/>
                <w:szCs w:val="20"/>
                <w:lang w:val="pt-PT"/>
              </w:rPr>
            </w:pPr>
          </w:p>
        </w:tc>
      </w:tr>
      <w:tr w:rsidR="00453C15" w:rsidRPr="00A65AB6" w14:paraId="6225494B" w14:textId="77777777" w:rsidTr="003B5CC9">
        <w:tc>
          <w:tcPr>
            <w:tcW w:w="625" w:type="dxa"/>
            <w:vAlign w:val="center"/>
          </w:tcPr>
          <w:p w14:paraId="3596C5E3"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790" w:type="dxa"/>
            <w:vAlign w:val="center"/>
          </w:tcPr>
          <w:p w14:paraId="7432578C" w14:textId="77777777" w:rsidR="00453C15" w:rsidRPr="00A65AB6" w:rsidRDefault="00453C15" w:rsidP="003B5CC9">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Apsaugos klasė 3, EN50130-5, VdS-2110</w:t>
            </w:r>
          </w:p>
        </w:tc>
        <w:tc>
          <w:tcPr>
            <w:tcW w:w="2250" w:type="dxa"/>
          </w:tcPr>
          <w:p w14:paraId="4A559E01"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519B67DA" w14:textId="77777777" w:rsidR="00453C15" w:rsidRPr="00A65AB6" w:rsidRDefault="00453C15" w:rsidP="003B5CC9">
            <w:pPr>
              <w:spacing w:before="60" w:after="60"/>
              <w:jc w:val="center"/>
              <w:rPr>
                <w:rFonts w:ascii="Arial" w:hAnsi="Arial" w:cs="Arial"/>
                <w:b/>
                <w:bCs/>
                <w:iCs/>
                <w:sz w:val="20"/>
                <w:szCs w:val="20"/>
                <w:lang w:val="pt-PT"/>
              </w:rPr>
            </w:pPr>
          </w:p>
        </w:tc>
        <w:tc>
          <w:tcPr>
            <w:tcW w:w="1440" w:type="dxa"/>
            <w:vAlign w:val="center"/>
          </w:tcPr>
          <w:p w14:paraId="51EBE7B7" w14:textId="77777777" w:rsidR="00453C15" w:rsidRPr="00A65AB6" w:rsidRDefault="00453C15" w:rsidP="003B5CC9">
            <w:pPr>
              <w:spacing w:before="60" w:after="60"/>
              <w:jc w:val="center"/>
              <w:rPr>
                <w:rFonts w:ascii="Arial" w:hAnsi="Arial" w:cs="Arial"/>
                <w:b/>
                <w:bCs/>
                <w:iCs/>
                <w:sz w:val="20"/>
                <w:szCs w:val="20"/>
                <w:lang w:val="pt-PT"/>
              </w:rPr>
            </w:pPr>
          </w:p>
        </w:tc>
      </w:tr>
      <w:tr w:rsidR="00453C15" w:rsidRPr="00A65AB6" w14:paraId="4B148A8D" w14:textId="77777777" w:rsidTr="003B5CC9">
        <w:tc>
          <w:tcPr>
            <w:tcW w:w="625" w:type="dxa"/>
            <w:vAlign w:val="center"/>
          </w:tcPr>
          <w:p w14:paraId="4B79BF14"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790" w:type="dxa"/>
            <w:vAlign w:val="center"/>
          </w:tcPr>
          <w:p w14:paraId="18A42D46" w14:textId="77777777" w:rsidR="00453C15" w:rsidRPr="00A65AB6" w:rsidRDefault="00453C15" w:rsidP="003B5CC9">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Darbinė temperatūra 0°C iki +50°C</w:t>
            </w:r>
          </w:p>
        </w:tc>
        <w:tc>
          <w:tcPr>
            <w:tcW w:w="2250" w:type="dxa"/>
          </w:tcPr>
          <w:p w14:paraId="6D698316"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03D6C6BA" w14:textId="77777777" w:rsidR="00453C15" w:rsidRPr="00A65AB6" w:rsidRDefault="00453C15" w:rsidP="003B5CC9">
            <w:pPr>
              <w:spacing w:before="60" w:after="60"/>
              <w:jc w:val="center"/>
              <w:rPr>
                <w:rFonts w:ascii="Arial" w:hAnsi="Arial" w:cs="Arial"/>
                <w:b/>
                <w:bCs/>
                <w:iCs/>
                <w:sz w:val="20"/>
                <w:szCs w:val="20"/>
                <w:lang w:val="pt-PT"/>
              </w:rPr>
            </w:pPr>
          </w:p>
        </w:tc>
        <w:tc>
          <w:tcPr>
            <w:tcW w:w="1440" w:type="dxa"/>
            <w:vAlign w:val="center"/>
          </w:tcPr>
          <w:p w14:paraId="6192780E" w14:textId="77777777" w:rsidR="00453C15" w:rsidRPr="00A65AB6" w:rsidRDefault="00453C15" w:rsidP="003B5CC9">
            <w:pPr>
              <w:spacing w:before="60" w:after="60"/>
              <w:jc w:val="center"/>
              <w:rPr>
                <w:rFonts w:ascii="Arial" w:hAnsi="Arial" w:cs="Arial"/>
                <w:b/>
                <w:bCs/>
                <w:iCs/>
                <w:sz w:val="20"/>
                <w:szCs w:val="20"/>
                <w:lang w:val="pt-PT"/>
              </w:rPr>
            </w:pPr>
          </w:p>
        </w:tc>
      </w:tr>
      <w:tr w:rsidR="00453C15" w:rsidRPr="00A65AB6" w14:paraId="536E689E" w14:textId="77777777" w:rsidTr="003B5CC9">
        <w:tc>
          <w:tcPr>
            <w:tcW w:w="625" w:type="dxa"/>
            <w:vAlign w:val="center"/>
          </w:tcPr>
          <w:p w14:paraId="6E14186A"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790" w:type="dxa"/>
            <w:vAlign w:val="center"/>
          </w:tcPr>
          <w:p w14:paraId="13F98881" w14:textId="77777777" w:rsidR="00453C15" w:rsidRPr="00A65AB6" w:rsidRDefault="00453C15" w:rsidP="003B5CC9">
            <w:pPr>
              <w:spacing w:before="60" w:after="60"/>
              <w:jc w:val="both"/>
              <w:rPr>
                <w:rFonts w:ascii="Arial" w:eastAsia="Calibri" w:hAnsi="Arial" w:cs="Arial"/>
                <w:iCs/>
                <w:sz w:val="20"/>
                <w:szCs w:val="20"/>
              </w:rPr>
            </w:pPr>
            <w:r w:rsidRPr="00A65AB6">
              <w:rPr>
                <w:rFonts w:ascii="Arial" w:eastAsia="Calibri" w:hAnsi="Arial" w:cs="Arial"/>
                <w:iCs/>
                <w:sz w:val="20"/>
                <w:szCs w:val="20"/>
              </w:rPr>
              <w:t xml:space="preserve">Suderinamas su </w:t>
            </w:r>
            <w:proofErr w:type="spellStart"/>
            <w:r w:rsidRPr="00A65AB6">
              <w:rPr>
                <w:rFonts w:ascii="Arial" w:eastAsia="Calibri" w:hAnsi="Arial" w:cs="Arial"/>
                <w:iCs/>
                <w:sz w:val="20"/>
                <w:szCs w:val="20"/>
              </w:rPr>
              <w:t>Bosch</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Local</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Security</w:t>
            </w:r>
            <w:proofErr w:type="spellEnd"/>
            <w:r w:rsidRPr="00A65AB6">
              <w:rPr>
                <w:rFonts w:ascii="Arial" w:eastAsia="Calibri" w:hAnsi="Arial" w:cs="Arial"/>
                <w:iCs/>
                <w:sz w:val="20"/>
                <w:szCs w:val="20"/>
              </w:rPr>
              <w:t xml:space="preserve"> Network (LSN) sistema</w:t>
            </w:r>
          </w:p>
        </w:tc>
        <w:tc>
          <w:tcPr>
            <w:tcW w:w="2250" w:type="dxa"/>
          </w:tcPr>
          <w:p w14:paraId="66F68937" w14:textId="77777777" w:rsidR="00453C15" w:rsidRPr="00A65AB6" w:rsidRDefault="00453C15" w:rsidP="003B5CC9">
            <w:pPr>
              <w:spacing w:before="60" w:after="60"/>
              <w:jc w:val="both"/>
              <w:rPr>
                <w:rFonts w:ascii="Arial" w:eastAsia="Calibri" w:hAnsi="Arial" w:cs="Arial"/>
                <w:bCs/>
                <w:iCs/>
                <w:sz w:val="20"/>
                <w:szCs w:val="20"/>
              </w:rPr>
            </w:pPr>
          </w:p>
        </w:tc>
        <w:tc>
          <w:tcPr>
            <w:tcW w:w="2340" w:type="dxa"/>
            <w:vAlign w:val="center"/>
          </w:tcPr>
          <w:p w14:paraId="1AFAE058" w14:textId="77777777" w:rsidR="00453C15" w:rsidRPr="00A65AB6" w:rsidRDefault="00453C15" w:rsidP="003B5CC9">
            <w:pPr>
              <w:spacing w:before="60" w:after="60"/>
              <w:jc w:val="center"/>
              <w:rPr>
                <w:rFonts w:ascii="Arial" w:hAnsi="Arial" w:cs="Arial"/>
                <w:b/>
                <w:bCs/>
                <w:iCs/>
                <w:sz w:val="20"/>
                <w:szCs w:val="20"/>
              </w:rPr>
            </w:pPr>
          </w:p>
        </w:tc>
        <w:tc>
          <w:tcPr>
            <w:tcW w:w="1440" w:type="dxa"/>
            <w:vAlign w:val="center"/>
          </w:tcPr>
          <w:p w14:paraId="257D4FE2" w14:textId="77777777" w:rsidR="00453C15" w:rsidRPr="00A65AB6" w:rsidRDefault="00453C15" w:rsidP="003B5CC9">
            <w:pPr>
              <w:spacing w:before="60" w:after="60"/>
              <w:jc w:val="center"/>
              <w:rPr>
                <w:rFonts w:ascii="Arial" w:hAnsi="Arial" w:cs="Arial"/>
                <w:b/>
                <w:bCs/>
                <w:iCs/>
                <w:sz w:val="20"/>
                <w:szCs w:val="20"/>
              </w:rPr>
            </w:pPr>
          </w:p>
        </w:tc>
      </w:tr>
    </w:tbl>
    <w:p w14:paraId="6A18D0D3" w14:textId="77777777" w:rsidR="000E67A0" w:rsidRDefault="000E67A0" w:rsidP="00FF74E7">
      <w:pPr>
        <w:pStyle w:val="Bodytext90"/>
        <w:shd w:val="clear" w:color="auto" w:fill="auto"/>
        <w:spacing w:line="240" w:lineRule="auto"/>
        <w:rPr>
          <w:rFonts w:ascii="Arial" w:hAnsi="Arial" w:cs="Arial"/>
          <w:iCs/>
          <w:sz w:val="20"/>
          <w:szCs w:val="20"/>
        </w:rPr>
      </w:pPr>
    </w:p>
    <w:p w14:paraId="02822B48" w14:textId="77777777" w:rsidR="007A3930" w:rsidRPr="00A65AB6" w:rsidRDefault="007A3930" w:rsidP="00FF74E7">
      <w:pPr>
        <w:pStyle w:val="Bodytext90"/>
        <w:shd w:val="clear" w:color="auto" w:fill="auto"/>
        <w:spacing w:line="240" w:lineRule="auto"/>
        <w:rPr>
          <w:rFonts w:ascii="Arial" w:hAnsi="Arial" w:cs="Arial"/>
          <w:iCs/>
          <w:sz w:val="20"/>
          <w:szCs w:val="20"/>
        </w:rPr>
      </w:pPr>
    </w:p>
    <w:p w14:paraId="55102304" w14:textId="761E931D" w:rsidR="000E67A0" w:rsidRPr="00A65AB6" w:rsidRDefault="00FF74E7"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lastRenderedPageBreak/>
        <w:t>4</w:t>
      </w:r>
      <w:r w:rsidR="000E67A0" w:rsidRPr="00A65AB6">
        <w:rPr>
          <w:rFonts w:ascii="Arial" w:hAnsi="Arial" w:cs="Arial"/>
          <w:iCs/>
          <w:sz w:val="20"/>
          <w:szCs w:val="20"/>
          <w:lang w:val="pt-PT"/>
        </w:rPr>
        <w:t xml:space="preserve"> priedas</w:t>
      </w:r>
    </w:p>
    <w:p w14:paraId="671C2DA9" w14:textId="74ADC791"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ĮEIGOS KONTROLĖS VALDIKLIUI</w:t>
      </w:r>
    </w:p>
    <w:tbl>
      <w:tblPr>
        <w:tblStyle w:val="TableGrid"/>
        <w:tblW w:w="9576" w:type="dxa"/>
        <w:tblLook w:val="04A0" w:firstRow="1" w:lastRow="0" w:firstColumn="1" w:lastColumn="0" w:noHBand="0" w:noVBand="1"/>
      </w:tblPr>
      <w:tblGrid>
        <w:gridCol w:w="846"/>
        <w:gridCol w:w="3240"/>
        <w:gridCol w:w="2340"/>
        <w:gridCol w:w="2250"/>
        <w:gridCol w:w="900"/>
      </w:tblGrid>
      <w:tr w:rsidR="000E67A0" w:rsidRPr="00A65AB6" w14:paraId="0574D31A" w14:textId="77777777" w:rsidTr="00A352B6">
        <w:tc>
          <w:tcPr>
            <w:tcW w:w="846" w:type="dxa"/>
            <w:vMerge w:val="restart"/>
            <w:vAlign w:val="center"/>
          </w:tcPr>
          <w:p w14:paraId="3F10AB19"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3240" w:type="dxa"/>
            <w:vMerge w:val="restart"/>
            <w:vAlign w:val="center"/>
          </w:tcPr>
          <w:p w14:paraId="7D80BDD6"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40" w:type="dxa"/>
            <w:vMerge w:val="restart"/>
            <w:vAlign w:val="center"/>
          </w:tcPr>
          <w:p w14:paraId="4EFFC030"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150" w:type="dxa"/>
            <w:gridSpan w:val="2"/>
            <w:vAlign w:val="center"/>
          </w:tcPr>
          <w:p w14:paraId="447CDE9C"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29CCA9CC" w14:textId="77777777" w:rsidTr="00A352B6">
        <w:tc>
          <w:tcPr>
            <w:tcW w:w="846" w:type="dxa"/>
            <w:vMerge/>
            <w:vAlign w:val="center"/>
          </w:tcPr>
          <w:p w14:paraId="6DD34A6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3240" w:type="dxa"/>
            <w:vMerge/>
            <w:vAlign w:val="center"/>
          </w:tcPr>
          <w:p w14:paraId="5DDA804D"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40" w:type="dxa"/>
            <w:vMerge/>
          </w:tcPr>
          <w:p w14:paraId="2278E20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2837757"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900" w:type="dxa"/>
            <w:vAlign w:val="center"/>
          </w:tcPr>
          <w:p w14:paraId="58860DCF"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52044FB8" w14:textId="77777777" w:rsidTr="00A352B6">
        <w:tc>
          <w:tcPr>
            <w:tcW w:w="846" w:type="dxa"/>
            <w:vAlign w:val="center"/>
          </w:tcPr>
          <w:p w14:paraId="2B9ACAA8"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3240" w:type="dxa"/>
            <w:vAlign w:val="center"/>
          </w:tcPr>
          <w:p w14:paraId="6C5D56CF" w14:textId="5C80D85D" w:rsidR="000E67A0" w:rsidRPr="00A65AB6" w:rsidRDefault="00FF74E7" w:rsidP="00A352B6">
            <w:pPr>
              <w:spacing w:before="60" w:after="60"/>
              <w:jc w:val="both"/>
              <w:rPr>
                <w:rFonts w:ascii="Arial" w:eastAsia="Calibri" w:hAnsi="Arial" w:cs="Arial"/>
                <w:b/>
                <w:bCs/>
                <w:iCs/>
                <w:sz w:val="20"/>
                <w:szCs w:val="20"/>
              </w:rPr>
            </w:pPr>
            <w:r w:rsidRPr="00A65AB6">
              <w:rPr>
                <w:rFonts w:ascii="Arial" w:eastAsia="Calibri" w:hAnsi="Arial" w:cs="Arial"/>
                <w:b/>
                <w:bCs/>
                <w:iCs/>
                <w:sz w:val="20"/>
                <w:szCs w:val="20"/>
              </w:rPr>
              <w:t xml:space="preserve">Praėjimo kontrolės valdiklis APC-AMC2-4R4CF </w:t>
            </w:r>
            <w:r w:rsidR="000E67A0" w:rsidRPr="00A65AB6">
              <w:rPr>
                <w:rFonts w:ascii="Arial" w:eastAsia="Calibri" w:hAnsi="Arial" w:cs="Arial"/>
                <w:b/>
                <w:bCs/>
                <w:iCs/>
                <w:sz w:val="20"/>
                <w:szCs w:val="20"/>
              </w:rPr>
              <w:t>arba lygiavertis</w:t>
            </w:r>
          </w:p>
        </w:tc>
        <w:tc>
          <w:tcPr>
            <w:tcW w:w="2340" w:type="dxa"/>
          </w:tcPr>
          <w:p w14:paraId="53D843DA" w14:textId="77777777" w:rsidR="000E67A0" w:rsidRPr="00A65AB6" w:rsidRDefault="000E67A0" w:rsidP="00A352B6">
            <w:pPr>
              <w:spacing w:before="60" w:after="60"/>
              <w:jc w:val="both"/>
              <w:rPr>
                <w:rFonts w:ascii="Arial" w:eastAsia="Calibri" w:hAnsi="Arial" w:cs="Arial"/>
                <w:bCs/>
                <w:iCs/>
                <w:sz w:val="20"/>
                <w:szCs w:val="20"/>
              </w:rPr>
            </w:pPr>
            <w:r w:rsidRPr="00A65AB6">
              <w:rPr>
                <w:rFonts w:ascii="Arial" w:eastAsia="Calibri" w:hAnsi="Arial" w:cs="Arial"/>
                <w:bCs/>
                <w:iCs/>
                <w:sz w:val="20"/>
                <w:szCs w:val="20"/>
              </w:rPr>
              <w:t>[nurodyti įrenginio modelį, gamintoją, pagaminimo šalį]</w:t>
            </w:r>
          </w:p>
        </w:tc>
        <w:tc>
          <w:tcPr>
            <w:tcW w:w="2250" w:type="dxa"/>
            <w:vAlign w:val="center"/>
          </w:tcPr>
          <w:p w14:paraId="2AAFD764"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36E6DEF6"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57ED169E" w14:textId="77777777" w:rsidTr="00A352B6">
        <w:tc>
          <w:tcPr>
            <w:tcW w:w="846" w:type="dxa"/>
            <w:vAlign w:val="center"/>
          </w:tcPr>
          <w:p w14:paraId="0A73233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240" w:type="dxa"/>
            <w:vAlign w:val="center"/>
          </w:tcPr>
          <w:p w14:paraId="7E1A682A" w14:textId="77777777" w:rsidR="000E67A0" w:rsidRPr="00A65AB6" w:rsidRDefault="000E67A0" w:rsidP="00A352B6">
            <w:pPr>
              <w:spacing w:before="60" w:after="60"/>
              <w:jc w:val="both"/>
              <w:rPr>
                <w:rFonts w:ascii="Arial" w:hAnsi="Arial" w:cs="Arial"/>
                <w:iCs/>
                <w:sz w:val="20"/>
                <w:szCs w:val="20"/>
              </w:rPr>
            </w:pPr>
            <w:r w:rsidRPr="00A65AB6">
              <w:rPr>
                <w:rFonts w:ascii="Arial" w:hAnsi="Arial" w:cs="Arial"/>
                <w:iCs/>
                <w:sz w:val="20"/>
                <w:szCs w:val="20"/>
              </w:rPr>
              <w:t>Eksploatavimo sąlygos: Patalpoje</w:t>
            </w:r>
          </w:p>
        </w:tc>
        <w:tc>
          <w:tcPr>
            <w:tcW w:w="2340" w:type="dxa"/>
          </w:tcPr>
          <w:p w14:paraId="561B1123"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676D4B8C"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66F81FE9"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9D9228F" w14:textId="77777777" w:rsidTr="00A352B6">
        <w:tc>
          <w:tcPr>
            <w:tcW w:w="846" w:type="dxa"/>
            <w:vAlign w:val="center"/>
          </w:tcPr>
          <w:p w14:paraId="3D89979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6289872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Maksimali eksploatavimo oro aplinkos temperatūra ne žemesnė kaip: +45 °C</w:t>
            </w:r>
          </w:p>
        </w:tc>
        <w:tc>
          <w:tcPr>
            <w:tcW w:w="2340" w:type="dxa"/>
          </w:tcPr>
          <w:p w14:paraId="511289F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F443F7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843BDE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360DF0C" w14:textId="77777777" w:rsidTr="00A352B6">
        <w:tc>
          <w:tcPr>
            <w:tcW w:w="846" w:type="dxa"/>
            <w:vAlign w:val="center"/>
          </w:tcPr>
          <w:p w14:paraId="0A0F810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FD66C9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Minimali eksploatavimo oro aplinkos temperatūra ne aukštesnė kaip: 0 °C</w:t>
            </w:r>
          </w:p>
        </w:tc>
        <w:tc>
          <w:tcPr>
            <w:tcW w:w="2340" w:type="dxa"/>
          </w:tcPr>
          <w:p w14:paraId="300FF44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6F1A4BE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EE0065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D07045D" w14:textId="77777777" w:rsidTr="00A352B6">
        <w:tc>
          <w:tcPr>
            <w:tcW w:w="846" w:type="dxa"/>
            <w:vAlign w:val="center"/>
          </w:tcPr>
          <w:p w14:paraId="4659B13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9F06D5C"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rPr>
              <w:t>Duomenų perdavimo sąsaja: RJ45</w:t>
            </w:r>
          </w:p>
        </w:tc>
        <w:tc>
          <w:tcPr>
            <w:tcW w:w="2340" w:type="dxa"/>
          </w:tcPr>
          <w:p w14:paraId="17A04F3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C0BE74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FB4FAD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E0D60E3" w14:textId="77777777" w:rsidTr="00A352B6">
        <w:tc>
          <w:tcPr>
            <w:tcW w:w="846" w:type="dxa"/>
            <w:vAlign w:val="center"/>
          </w:tcPr>
          <w:p w14:paraId="613F0E9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B1EC60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rPr>
              <w:t>Skaitytuvų sąsaja: RS485, OSDPv2</w:t>
            </w:r>
          </w:p>
        </w:tc>
        <w:tc>
          <w:tcPr>
            <w:tcW w:w="2340" w:type="dxa"/>
          </w:tcPr>
          <w:p w14:paraId="769F4C2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839B06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830AA9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514DFFA" w14:textId="77777777" w:rsidTr="00A352B6">
        <w:tc>
          <w:tcPr>
            <w:tcW w:w="846" w:type="dxa"/>
            <w:vAlign w:val="center"/>
          </w:tcPr>
          <w:p w14:paraId="224AABE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5B067D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rPr>
              <w:t>Palaikomų skaitytuvų skaičius: 8</w:t>
            </w:r>
          </w:p>
        </w:tc>
        <w:tc>
          <w:tcPr>
            <w:tcW w:w="2340" w:type="dxa"/>
          </w:tcPr>
          <w:p w14:paraId="7B8BCD0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3D44D13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41C19C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3F4F46D" w14:textId="77777777" w:rsidTr="00A352B6">
        <w:tc>
          <w:tcPr>
            <w:tcW w:w="846" w:type="dxa"/>
            <w:vAlign w:val="center"/>
          </w:tcPr>
          <w:p w14:paraId="5CE12BA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5545120" w14:textId="77777777" w:rsidR="000E67A0" w:rsidRPr="00A65AB6" w:rsidRDefault="000E67A0" w:rsidP="00A352B6">
            <w:pPr>
              <w:spacing w:before="60" w:after="60"/>
              <w:jc w:val="both"/>
              <w:rPr>
                <w:rFonts w:ascii="Arial" w:hAnsi="Arial" w:cs="Arial"/>
                <w:iCs/>
                <w:sz w:val="20"/>
                <w:szCs w:val="20"/>
              </w:rPr>
            </w:pPr>
            <w:r w:rsidRPr="00A65AB6">
              <w:rPr>
                <w:rFonts w:ascii="Arial" w:hAnsi="Arial" w:cs="Arial"/>
                <w:iCs/>
                <w:sz w:val="20"/>
                <w:szCs w:val="20"/>
              </w:rPr>
              <w:t>Montavimo tipas: DIN bėgelis</w:t>
            </w:r>
          </w:p>
        </w:tc>
        <w:tc>
          <w:tcPr>
            <w:tcW w:w="2340" w:type="dxa"/>
          </w:tcPr>
          <w:p w14:paraId="4EB91FF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F0B99A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B115BA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B5BC66E" w14:textId="77777777" w:rsidTr="00A352B6">
        <w:tc>
          <w:tcPr>
            <w:tcW w:w="846" w:type="dxa"/>
            <w:vAlign w:val="center"/>
          </w:tcPr>
          <w:p w14:paraId="3751B14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540A7C5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Maitinimo šaltinis: 10 - 30 VDC, max. 60 VA</w:t>
            </w:r>
          </w:p>
        </w:tc>
        <w:tc>
          <w:tcPr>
            <w:tcW w:w="2340" w:type="dxa"/>
          </w:tcPr>
          <w:p w14:paraId="3150A1A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D57005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DB45CE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B5EEA39" w14:textId="77777777" w:rsidTr="00A352B6">
        <w:tc>
          <w:tcPr>
            <w:tcW w:w="846" w:type="dxa"/>
            <w:vAlign w:val="center"/>
          </w:tcPr>
          <w:p w14:paraId="6AD8479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6407A8D"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bCs/>
                <w:iCs/>
                <w:sz w:val="20"/>
                <w:szCs w:val="20"/>
                <w:lang w:val="pt-PT"/>
              </w:rPr>
              <w:t>Turi būti suderinamas su Litgrid AB centriniame biure naudojama įeigos kontrolės sistemos programine įranga</w:t>
            </w:r>
          </w:p>
        </w:tc>
        <w:tc>
          <w:tcPr>
            <w:tcW w:w="2340" w:type="dxa"/>
          </w:tcPr>
          <w:p w14:paraId="72AA3A5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78C90D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69C75C5" w14:textId="77777777" w:rsidR="000E67A0" w:rsidRPr="00A65AB6" w:rsidRDefault="000E67A0" w:rsidP="00A352B6">
            <w:pPr>
              <w:spacing w:before="60" w:after="60"/>
              <w:jc w:val="center"/>
              <w:rPr>
                <w:rFonts w:ascii="Arial" w:hAnsi="Arial" w:cs="Arial"/>
                <w:b/>
                <w:bCs/>
                <w:iCs/>
                <w:sz w:val="20"/>
                <w:szCs w:val="20"/>
                <w:lang w:val="pt-PT"/>
              </w:rPr>
            </w:pPr>
          </w:p>
        </w:tc>
      </w:tr>
    </w:tbl>
    <w:p w14:paraId="529FB635" w14:textId="77777777" w:rsidR="000E67A0" w:rsidRPr="00A65AB6" w:rsidRDefault="000E67A0" w:rsidP="00FF74E7">
      <w:pPr>
        <w:pStyle w:val="Bodytext90"/>
        <w:shd w:val="clear" w:color="auto" w:fill="auto"/>
        <w:spacing w:line="240" w:lineRule="auto"/>
        <w:rPr>
          <w:rFonts w:ascii="Arial" w:hAnsi="Arial" w:cs="Arial"/>
          <w:iCs/>
          <w:sz w:val="20"/>
          <w:szCs w:val="20"/>
          <w:lang w:val="pt-PT"/>
        </w:rPr>
      </w:pPr>
    </w:p>
    <w:p w14:paraId="541DE831" w14:textId="46CB7422" w:rsidR="000E67A0" w:rsidRPr="00A65AB6" w:rsidRDefault="00FF74E7"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5</w:t>
      </w:r>
      <w:r w:rsidR="000E67A0" w:rsidRPr="00A65AB6">
        <w:rPr>
          <w:rFonts w:ascii="Arial" w:hAnsi="Arial" w:cs="Arial"/>
          <w:iCs/>
          <w:sz w:val="20"/>
          <w:szCs w:val="20"/>
          <w:lang w:val="pt-PT"/>
        </w:rPr>
        <w:t xml:space="preserve"> priedas</w:t>
      </w:r>
    </w:p>
    <w:p w14:paraId="1A6190F2"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ĮEIGOS KONTROLĖS BIOMETRINIAM SKAITYTUVUI</w:t>
      </w:r>
    </w:p>
    <w:tbl>
      <w:tblPr>
        <w:tblStyle w:val="TableGrid"/>
        <w:tblW w:w="9776" w:type="dxa"/>
        <w:tblLook w:val="04A0" w:firstRow="1" w:lastRow="0" w:firstColumn="1" w:lastColumn="0" w:noHBand="0" w:noVBand="1"/>
      </w:tblPr>
      <w:tblGrid>
        <w:gridCol w:w="988"/>
        <w:gridCol w:w="3109"/>
        <w:gridCol w:w="2340"/>
        <w:gridCol w:w="2250"/>
        <w:gridCol w:w="1089"/>
      </w:tblGrid>
      <w:tr w:rsidR="000E67A0" w:rsidRPr="00A65AB6" w14:paraId="24A429AF" w14:textId="77777777" w:rsidTr="00A352B6">
        <w:tc>
          <w:tcPr>
            <w:tcW w:w="988" w:type="dxa"/>
            <w:vMerge w:val="restart"/>
            <w:vAlign w:val="center"/>
          </w:tcPr>
          <w:p w14:paraId="2C025208"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3109" w:type="dxa"/>
            <w:vMerge w:val="restart"/>
            <w:vAlign w:val="center"/>
          </w:tcPr>
          <w:p w14:paraId="7011C6A2"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40" w:type="dxa"/>
            <w:vMerge w:val="restart"/>
            <w:vAlign w:val="center"/>
          </w:tcPr>
          <w:p w14:paraId="74FE2ADC"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339" w:type="dxa"/>
            <w:gridSpan w:val="2"/>
            <w:vAlign w:val="center"/>
          </w:tcPr>
          <w:p w14:paraId="55BF3D6C"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77564ACC" w14:textId="77777777" w:rsidTr="00A352B6">
        <w:tc>
          <w:tcPr>
            <w:tcW w:w="988" w:type="dxa"/>
            <w:vMerge/>
            <w:vAlign w:val="center"/>
          </w:tcPr>
          <w:p w14:paraId="48DFE30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3109" w:type="dxa"/>
            <w:vMerge/>
            <w:vAlign w:val="center"/>
          </w:tcPr>
          <w:p w14:paraId="50169109"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40" w:type="dxa"/>
            <w:vMerge/>
          </w:tcPr>
          <w:p w14:paraId="0CC6F74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8089BE2"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1089" w:type="dxa"/>
            <w:vAlign w:val="center"/>
          </w:tcPr>
          <w:p w14:paraId="0D50FF14"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3ACC3140" w14:textId="77777777" w:rsidTr="00A352B6">
        <w:tc>
          <w:tcPr>
            <w:tcW w:w="988" w:type="dxa"/>
            <w:vAlign w:val="center"/>
          </w:tcPr>
          <w:p w14:paraId="44807E94"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3109" w:type="dxa"/>
            <w:vAlign w:val="center"/>
          </w:tcPr>
          <w:p w14:paraId="1084C105" w14:textId="77777777" w:rsidR="000E67A0" w:rsidRPr="00A65AB6" w:rsidRDefault="000E67A0" w:rsidP="00A352B6">
            <w:pPr>
              <w:spacing w:before="60" w:after="60"/>
              <w:jc w:val="both"/>
              <w:rPr>
                <w:rFonts w:ascii="Arial" w:eastAsia="Calibri" w:hAnsi="Arial" w:cs="Arial"/>
                <w:b/>
                <w:bCs/>
                <w:iCs/>
                <w:sz w:val="20"/>
                <w:szCs w:val="20"/>
              </w:rPr>
            </w:pPr>
            <w:r w:rsidRPr="00A65AB6">
              <w:rPr>
                <w:rFonts w:ascii="Arial" w:hAnsi="Arial" w:cs="Arial"/>
                <w:b/>
                <w:bCs/>
                <w:iCs/>
                <w:sz w:val="20"/>
                <w:szCs w:val="20"/>
              </w:rPr>
              <w:t>Biometrinis skaitytuvas BOSCH ARD-FPBEW2-H3 arba lygiavertis</w:t>
            </w:r>
          </w:p>
        </w:tc>
        <w:tc>
          <w:tcPr>
            <w:tcW w:w="2340" w:type="dxa"/>
          </w:tcPr>
          <w:p w14:paraId="4FED9AB5" w14:textId="77777777" w:rsidR="000E67A0" w:rsidRPr="00A65AB6" w:rsidRDefault="000E67A0" w:rsidP="00A352B6">
            <w:pPr>
              <w:spacing w:before="60" w:after="60"/>
              <w:jc w:val="both"/>
              <w:rPr>
                <w:rFonts w:ascii="Arial" w:eastAsia="Calibri" w:hAnsi="Arial" w:cs="Arial"/>
                <w:bCs/>
                <w:iCs/>
                <w:sz w:val="20"/>
                <w:szCs w:val="20"/>
              </w:rPr>
            </w:pPr>
            <w:r w:rsidRPr="00A65AB6">
              <w:rPr>
                <w:rFonts w:ascii="Arial" w:eastAsia="Calibri" w:hAnsi="Arial" w:cs="Arial"/>
                <w:bCs/>
                <w:iCs/>
                <w:sz w:val="20"/>
                <w:szCs w:val="20"/>
              </w:rPr>
              <w:t>[nurodyti įrenginio modelį, gamintoją, pagaminimo šalį]</w:t>
            </w:r>
          </w:p>
        </w:tc>
        <w:tc>
          <w:tcPr>
            <w:tcW w:w="2250" w:type="dxa"/>
            <w:vAlign w:val="center"/>
          </w:tcPr>
          <w:p w14:paraId="6954ECF0" w14:textId="77777777" w:rsidR="000E67A0" w:rsidRPr="00A65AB6" w:rsidRDefault="000E67A0" w:rsidP="00A352B6">
            <w:pPr>
              <w:spacing w:before="60" w:after="60"/>
              <w:jc w:val="center"/>
              <w:rPr>
                <w:rFonts w:ascii="Arial" w:hAnsi="Arial" w:cs="Arial"/>
                <w:b/>
                <w:bCs/>
                <w:iCs/>
                <w:sz w:val="20"/>
                <w:szCs w:val="20"/>
              </w:rPr>
            </w:pPr>
          </w:p>
        </w:tc>
        <w:tc>
          <w:tcPr>
            <w:tcW w:w="1089" w:type="dxa"/>
            <w:vAlign w:val="center"/>
          </w:tcPr>
          <w:p w14:paraId="7A12B58F"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2019A4A" w14:textId="77777777" w:rsidTr="00A352B6">
        <w:tc>
          <w:tcPr>
            <w:tcW w:w="988" w:type="dxa"/>
            <w:vAlign w:val="center"/>
          </w:tcPr>
          <w:p w14:paraId="468A394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109" w:type="dxa"/>
            <w:vAlign w:val="center"/>
          </w:tcPr>
          <w:p w14:paraId="3FC4D24E" w14:textId="77777777" w:rsidR="000E67A0" w:rsidRPr="00A65AB6" w:rsidRDefault="000E67A0" w:rsidP="00A352B6">
            <w:pPr>
              <w:spacing w:before="60" w:after="60"/>
              <w:jc w:val="both"/>
              <w:rPr>
                <w:rFonts w:ascii="Arial" w:hAnsi="Arial" w:cs="Arial"/>
                <w:iCs/>
                <w:sz w:val="20"/>
                <w:szCs w:val="20"/>
              </w:rPr>
            </w:pPr>
            <w:r w:rsidRPr="00A65AB6">
              <w:rPr>
                <w:rFonts w:ascii="Arial" w:hAnsi="Arial" w:cs="Arial"/>
                <w:iCs/>
                <w:sz w:val="20"/>
                <w:szCs w:val="20"/>
              </w:rPr>
              <w:t>Duomenų perdavimo sąsaja: RJ45</w:t>
            </w:r>
          </w:p>
        </w:tc>
        <w:tc>
          <w:tcPr>
            <w:tcW w:w="2340" w:type="dxa"/>
          </w:tcPr>
          <w:p w14:paraId="7CC4CEED"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25435D13" w14:textId="77777777" w:rsidR="000E67A0" w:rsidRPr="00A65AB6" w:rsidRDefault="000E67A0" w:rsidP="00A352B6">
            <w:pPr>
              <w:spacing w:before="60" w:after="60"/>
              <w:jc w:val="center"/>
              <w:rPr>
                <w:rFonts w:ascii="Arial" w:hAnsi="Arial" w:cs="Arial"/>
                <w:b/>
                <w:bCs/>
                <w:iCs/>
                <w:sz w:val="20"/>
                <w:szCs w:val="20"/>
              </w:rPr>
            </w:pPr>
          </w:p>
        </w:tc>
        <w:tc>
          <w:tcPr>
            <w:tcW w:w="1089" w:type="dxa"/>
            <w:vAlign w:val="center"/>
          </w:tcPr>
          <w:p w14:paraId="245668DD"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6EC9BD5E" w14:textId="77777777" w:rsidTr="00A352B6">
        <w:tc>
          <w:tcPr>
            <w:tcW w:w="988" w:type="dxa"/>
            <w:vAlign w:val="center"/>
          </w:tcPr>
          <w:p w14:paraId="3288BE9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109" w:type="dxa"/>
            <w:vAlign w:val="center"/>
          </w:tcPr>
          <w:p w14:paraId="43052337" w14:textId="77777777" w:rsidR="000E67A0" w:rsidRPr="00A65AB6" w:rsidRDefault="000E67A0" w:rsidP="00A352B6">
            <w:pPr>
              <w:spacing w:before="60" w:after="60"/>
              <w:jc w:val="both"/>
              <w:rPr>
                <w:rFonts w:ascii="Arial" w:hAnsi="Arial" w:cs="Arial"/>
                <w:iCs/>
                <w:sz w:val="20"/>
                <w:szCs w:val="20"/>
              </w:rPr>
            </w:pPr>
            <w:r w:rsidRPr="00A65AB6">
              <w:rPr>
                <w:rFonts w:ascii="Arial" w:hAnsi="Arial" w:cs="Arial"/>
                <w:iCs/>
                <w:sz w:val="20"/>
                <w:szCs w:val="20"/>
              </w:rPr>
              <w:t>LED indikacija: daugiaspalvis</w:t>
            </w:r>
          </w:p>
        </w:tc>
        <w:tc>
          <w:tcPr>
            <w:tcW w:w="2340" w:type="dxa"/>
          </w:tcPr>
          <w:p w14:paraId="3724C5D4"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18C62F7C" w14:textId="77777777" w:rsidR="000E67A0" w:rsidRPr="00A65AB6" w:rsidRDefault="000E67A0" w:rsidP="00A352B6">
            <w:pPr>
              <w:spacing w:before="60" w:after="60"/>
              <w:jc w:val="center"/>
              <w:rPr>
                <w:rFonts w:ascii="Arial" w:hAnsi="Arial" w:cs="Arial"/>
                <w:b/>
                <w:bCs/>
                <w:iCs/>
                <w:sz w:val="20"/>
                <w:szCs w:val="20"/>
              </w:rPr>
            </w:pPr>
          </w:p>
        </w:tc>
        <w:tc>
          <w:tcPr>
            <w:tcW w:w="1089" w:type="dxa"/>
            <w:vAlign w:val="center"/>
          </w:tcPr>
          <w:p w14:paraId="061856E2"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7002FF88" w14:textId="77777777" w:rsidTr="00A352B6">
        <w:tc>
          <w:tcPr>
            <w:tcW w:w="988" w:type="dxa"/>
            <w:vAlign w:val="center"/>
          </w:tcPr>
          <w:p w14:paraId="4C72B1D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109" w:type="dxa"/>
            <w:vAlign w:val="center"/>
          </w:tcPr>
          <w:p w14:paraId="671E48B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Maksimali eksploatavimo oro aplinkos temperatūra ne žemesnė kaip: +45 °C</w:t>
            </w:r>
          </w:p>
        </w:tc>
        <w:tc>
          <w:tcPr>
            <w:tcW w:w="2340" w:type="dxa"/>
            <w:vAlign w:val="center"/>
          </w:tcPr>
          <w:p w14:paraId="0FD8A81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5B54DC1" w14:textId="77777777" w:rsidR="000E67A0" w:rsidRPr="00A65AB6" w:rsidRDefault="000E67A0" w:rsidP="00A352B6">
            <w:pPr>
              <w:spacing w:before="60" w:after="60"/>
              <w:jc w:val="center"/>
              <w:rPr>
                <w:rFonts w:ascii="Arial" w:hAnsi="Arial" w:cs="Arial"/>
                <w:b/>
                <w:bCs/>
                <w:iCs/>
                <w:sz w:val="20"/>
                <w:szCs w:val="20"/>
                <w:lang w:val="pt-PT"/>
              </w:rPr>
            </w:pPr>
          </w:p>
        </w:tc>
        <w:tc>
          <w:tcPr>
            <w:tcW w:w="1089" w:type="dxa"/>
            <w:vAlign w:val="center"/>
          </w:tcPr>
          <w:p w14:paraId="17749EF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58D63FF" w14:textId="77777777" w:rsidTr="00A352B6">
        <w:tc>
          <w:tcPr>
            <w:tcW w:w="988" w:type="dxa"/>
            <w:vAlign w:val="center"/>
          </w:tcPr>
          <w:p w14:paraId="3E11FF2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109" w:type="dxa"/>
            <w:vAlign w:val="center"/>
          </w:tcPr>
          <w:p w14:paraId="5375CFE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Minimali eksploatavimo oro aplinkos temperatūra ne aukštesnė kaip: -20 °C</w:t>
            </w:r>
          </w:p>
        </w:tc>
        <w:tc>
          <w:tcPr>
            <w:tcW w:w="2340" w:type="dxa"/>
            <w:vAlign w:val="center"/>
          </w:tcPr>
          <w:p w14:paraId="69B6E51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87F27A1" w14:textId="77777777" w:rsidR="000E67A0" w:rsidRPr="00A65AB6" w:rsidRDefault="000E67A0" w:rsidP="00A352B6">
            <w:pPr>
              <w:spacing w:before="60" w:after="60"/>
              <w:jc w:val="center"/>
              <w:rPr>
                <w:rFonts w:ascii="Arial" w:hAnsi="Arial" w:cs="Arial"/>
                <w:b/>
                <w:bCs/>
                <w:iCs/>
                <w:sz w:val="20"/>
                <w:szCs w:val="20"/>
                <w:lang w:val="pt-PT"/>
              </w:rPr>
            </w:pPr>
          </w:p>
        </w:tc>
        <w:tc>
          <w:tcPr>
            <w:tcW w:w="1089" w:type="dxa"/>
            <w:vAlign w:val="center"/>
          </w:tcPr>
          <w:p w14:paraId="31200C8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DD393BF" w14:textId="77777777" w:rsidTr="00A352B6">
        <w:tc>
          <w:tcPr>
            <w:tcW w:w="988" w:type="dxa"/>
            <w:vAlign w:val="center"/>
          </w:tcPr>
          <w:p w14:paraId="0C41F60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109" w:type="dxa"/>
            <w:vAlign w:val="center"/>
          </w:tcPr>
          <w:p w14:paraId="5987E320"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 xml:space="preserve">Skaitytuvo sąsaja: RS485, </w:t>
            </w:r>
            <w:r w:rsidRPr="00A65AB6">
              <w:rPr>
                <w:rFonts w:ascii="Arial" w:hAnsi="Arial" w:cs="Arial"/>
                <w:iCs/>
                <w:sz w:val="20"/>
                <w:szCs w:val="20"/>
              </w:rPr>
              <w:t>OSDPv2</w:t>
            </w:r>
          </w:p>
        </w:tc>
        <w:tc>
          <w:tcPr>
            <w:tcW w:w="2340" w:type="dxa"/>
            <w:vAlign w:val="center"/>
          </w:tcPr>
          <w:p w14:paraId="4D211D2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A67B1BE" w14:textId="77777777" w:rsidR="000E67A0" w:rsidRPr="00A65AB6" w:rsidRDefault="000E67A0" w:rsidP="00A352B6">
            <w:pPr>
              <w:spacing w:before="60" w:after="60"/>
              <w:jc w:val="center"/>
              <w:rPr>
                <w:rFonts w:ascii="Arial" w:hAnsi="Arial" w:cs="Arial"/>
                <w:b/>
                <w:bCs/>
                <w:iCs/>
                <w:sz w:val="20"/>
                <w:szCs w:val="20"/>
                <w:lang w:val="pt-PT"/>
              </w:rPr>
            </w:pPr>
          </w:p>
        </w:tc>
        <w:tc>
          <w:tcPr>
            <w:tcW w:w="1089" w:type="dxa"/>
            <w:vAlign w:val="center"/>
          </w:tcPr>
          <w:p w14:paraId="471A7A5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447130F" w14:textId="77777777" w:rsidTr="00A352B6">
        <w:tc>
          <w:tcPr>
            <w:tcW w:w="988" w:type="dxa"/>
            <w:vAlign w:val="center"/>
          </w:tcPr>
          <w:p w14:paraId="18D7FF2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109" w:type="dxa"/>
            <w:vAlign w:val="center"/>
          </w:tcPr>
          <w:p w14:paraId="31650D5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Palaikomi kortelių standartai</w:t>
            </w:r>
            <w:r w:rsidRPr="00A65AB6">
              <w:rPr>
                <w:rFonts w:ascii="Arial" w:hAnsi="Arial" w:cs="Arial"/>
                <w:iCs/>
                <w:sz w:val="20"/>
                <w:szCs w:val="20"/>
              </w:rPr>
              <w:t xml:space="preserve">: MIFARE </w:t>
            </w:r>
            <w:proofErr w:type="spellStart"/>
            <w:r w:rsidRPr="00A65AB6">
              <w:rPr>
                <w:rFonts w:ascii="Arial" w:hAnsi="Arial" w:cs="Arial"/>
                <w:iCs/>
                <w:sz w:val="20"/>
                <w:szCs w:val="20"/>
              </w:rPr>
              <w:t>Classic</w:t>
            </w:r>
            <w:proofErr w:type="spellEnd"/>
            <w:r w:rsidRPr="00A65AB6">
              <w:rPr>
                <w:rFonts w:ascii="Arial" w:hAnsi="Arial" w:cs="Arial"/>
                <w:iCs/>
                <w:sz w:val="20"/>
                <w:szCs w:val="20"/>
              </w:rPr>
              <w:t xml:space="preserve">; MIFARE </w:t>
            </w:r>
            <w:proofErr w:type="spellStart"/>
            <w:r w:rsidRPr="00A65AB6">
              <w:rPr>
                <w:rFonts w:ascii="Arial" w:hAnsi="Arial" w:cs="Arial"/>
                <w:iCs/>
                <w:sz w:val="20"/>
                <w:szCs w:val="20"/>
              </w:rPr>
              <w:t>DESFire</w:t>
            </w:r>
            <w:proofErr w:type="spellEnd"/>
            <w:r w:rsidRPr="00A65AB6">
              <w:rPr>
                <w:rFonts w:ascii="Arial" w:hAnsi="Arial" w:cs="Arial"/>
                <w:iCs/>
                <w:sz w:val="20"/>
                <w:szCs w:val="20"/>
              </w:rPr>
              <w:t xml:space="preserve"> EV1 (</w:t>
            </w:r>
            <w:proofErr w:type="spellStart"/>
            <w:r w:rsidRPr="00A65AB6">
              <w:rPr>
                <w:rFonts w:ascii="Arial" w:hAnsi="Arial" w:cs="Arial"/>
                <w:iCs/>
                <w:sz w:val="20"/>
                <w:szCs w:val="20"/>
              </w:rPr>
              <w:t>Bosch</w:t>
            </w:r>
            <w:proofErr w:type="spellEnd"/>
            <w:r w:rsidRPr="00A65AB6">
              <w:rPr>
                <w:rFonts w:ascii="Arial" w:hAnsi="Arial" w:cs="Arial"/>
                <w:iCs/>
                <w:sz w:val="20"/>
                <w:szCs w:val="20"/>
              </w:rPr>
              <w:t xml:space="preserve"> data </w:t>
            </w:r>
            <w:proofErr w:type="spellStart"/>
            <w:r w:rsidRPr="00A65AB6">
              <w:rPr>
                <w:rFonts w:ascii="Arial" w:hAnsi="Arial" w:cs="Arial"/>
                <w:iCs/>
                <w:sz w:val="20"/>
                <w:szCs w:val="20"/>
              </w:rPr>
              <w:t>record</w:t>
            </w:r>
            <w:proofErr w:type="spellEnd"/>
            <w:r w:rsidRPr="00A65AB6">
              <w:rPr>
                <w:rFonts w:ascii="Arial" w:hAnsi="Arial" w:cs="Arial"/>
                <w:iCs/>
                <w:sz w:val="20"/>
                <w:szCs w:val="20"/>
              </w:rPr>
              <w:t xml:space="preserve">); </w:t>
            </w:r>
            <w:proofErr w:type="spellStart"/>
            <w:r w:rsidRPr="00A65AB6">
              <w:rPr>
                <w:rFonts w:ascii="Arial" w:hAnsi="Arial" w:cs="Arial"/>
                <w:iCs/>
                <w:sz w:val="20"/>
                <w:szCs w:val="20"/>
              </w:rPr>
              <w:t>iCLASS</w:t>
            </w:r>
            <w:proofErr w:type="spellEnd"/>
            <w:r w:rsidRPr="00A65AB6">
              <w:rPr>
                <w:rFonts w:ascii="Arial" w:hAnsi="Arial" w:cs="Arial"/>
                <w:iCs/>
                <w:sz w:val="20"/>
                <w:szCs w:val="20"/>
              </w:rPr>
              <w:t xml:space="preserve">; </w:t>
            </w:r>
            <w:proofErr w:type="spellStart"/>
            <w:r w:rsidRPr="00A65AB6">
              <w:rPr>
                <w:rFonts w:ascii="Arial" w:hAnsi="Arial" w:cs="Arial"/>
                <w:iCs/>
                <w:sz w:val="20"/>
                <w:szCs w:val="20"/>
              </w:rPr>
              <w:t>iCLASS</w:t>
            </w:r>
            <w:proofErr w:type="spellEnd"/>
            <w:r w:rsidRPr="00A65AB6">
              <w:rPr>
                <w:rFonts w:ascii="Arial" w:hAnsi="Arial" w:cs="Arial"/>
                <w:iCs/>
                <w:sz w:val="20"/>
                <w:szCs w:val="20"/>
              </w:rPr>
              <w:t xml:space="preserve"> SE; </w:t>
            </w:r>
            <w:proofErr w:type="spellStart"/>
            <w:r w:rsidRPr="00A65AB6">
              <w:rPr>
                <w:rFonts w:ascii="Arial" w:hAnsi="Arial" w:cs="Arial"/>
                <w:iCs/>
                <w:sz w:val="20"/>
                <w:szCs w:val="20"/>
              </w:rPr>
              <w:t>Seos</w:t>
            </w:r>
            <w:proofErr w:type="spellEnd"/>
          </w:p>
        </w:tc>
        <w:tc>
          <w:tcPr>
            <w:tcW w:w="2340" w:type="dxa"/>
            <w:vAlign w:val="center"/>
          </w:tcPr>
          <w:p w14:paraId="0CBD414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37D507A" w14:textId="77777777" w:rsidR="000E67A0" w:rsidRPr="00A65AB6" w:rsidRDefault="000E67A0" w:rsidP="00A352B6">
            <w:pPr>
              <w:spacing w:before="60" w:after="60"/>
              <w:jc w:val="center"/>
              <w:rPr>
                <w:rFonts w:ascii="Arial" w:hAnsi="Arial" w:cs="Arial"/>
                <w:b/>
                <w:bCs/>
                <w:iCs/>
                <w:sz w:val="20"/>
                <w:szCs w:val="20"/>
                <w:lang w:val="pt-PT"/>
              </w:rPr>
            </w:pPr>
          </w:p>
        </w:tc>
        <w:tc>
          <w:tcPr>
            <w:tcW w:w="1089" w:type="dxa"/>
            <w:vAlign w:val="center"/>
          </w:tcPr>
          <w:p w14:paraId="0985277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5D3E5B8" w14:textId="77777777" w:rsidTr="00A352B6">
        <w:tc>
          <w:tcPr>
            <w:tcW w:w="988" w:type="dxa"/>
            <w:vAlign w:val="center"/>
          </w:tcPr>
          <w:p w14:paraId="45B30DB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109" w:type="dxa"/>
            <w:vAlign w:val="center"/>
          </w:tcPr>
          <w:p w14:paraId="01217169"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Korpusas: Tvirtas IP67 / IK09 korpusas sunkiai aplinkai ir lauko įrengimui.</w:t>
            </w:r>
          </w:p>
        </w:tc>
        <w:tc>
          <w:tcPr>
            <w:tcW w:w="2340" w:type="dxa"/>
            <w:vAlign w:val="center"/>
          </w:tcPr>
          <w:p w14:paraId="7B08736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E402158" w14:textId="77777777" w:rsidR="000E67A0" w:rsidRPr="00A65AB6" w:rsidRDefault="000E67A0" w:rsidP="00A352B6">
            <w:pPr>
              <w:spacing w:before="60" w:after="60"/>
              <w:jc w:val="center"/>
              <w:rPr>
                <w:rFonts w:ascii="Arial" w:hAnsi="Arial" w:cs="Arial"/>
                <w:b/>
                <w:bCs/>
                <w:iCs/>
                <w:sz w:val="20"/>
                <w:szCs w:val="20"/>
                <w:lang w:val="pt-PT"/>
              </w:rPr>
            </w:pPr>
          </w:p>
        </w:tc>
        <w:tc>
          <w:tcPr>
            <w:tcW w:w="1089" w:type="dxa"/>
            <w:vAlign w:val="center"/>
          </w:tcPr>
          <w:p w14:paraId="4D4BF3C7" w14:textId="77777777" w:rsidR="000E67A0" w:rsidRPr="00A65AB6" w:rsidRDefault="000E67A0" w:rsidP="00A352B6">
            <w:pPr>
              <w:spacing w:before="60" w:after="60"/>
              <w:jc w:val="center"/>
              <w:rPr>
                <w:rFonts w:ascii="Arial" w:hAnsi="Arial" w:cs="Arial"/>
                <w:b/>
                <w:bCs/>
                <w:iCs/>
                <w:sz w:val="20"/>
                <w:szCs w:val="20"/>
                <w:lang w:val="pt-PT"/>
              </w:rPr>
            </w:pPr>
          </w:p>
        </w:tc>
      </w:tr>
    </w:tbl>
    <w:p w14:paraId="5D20A82C"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p>
    <w:p w14:paraId="48E08237" w14:textId="13AA4171" w:rsidR="000E67A0" w:rsidRPr="00A65AB6" w:rsidRDefault="00FF74E7"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6</w:t>
      </w:r>
      <w:r w:rsidR="000E67A0" w:rsidRPr="00A65AB6">
        <w:rPr>
          <w:rFonts w:ascii="Arial" w:hAnsi="Arial" w:cs="Arial"/>
          <w:iCs/>
          <w:sz w:val="20"/>
          <w:szCs w:val="20"/>
          <w:lang w:val="pt-PT"/>
        </w:rPr>
        <w:t xml:space="preserve"> priedas</w:t>
      </w:r>
    </w:p>
    <w:p w14:paraId="67F056D6"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FIKSUOTAI VIDAUS VAIZDO KAMERAI</w:t>
      </w:r>
    </w:p>
    <w:tbl>
      <w:tblPr>
        <w:tblStyle w:val="TableGrid"/>
        <w:tblW w:w="9859" w:type="dxa"/>
        <w:tblLook w:val="04A0" w:firstRow="1" w:lastRow="0" w:firstColumn="1" w:lastColumn="0" w:noHBand="0" w:noVBand="1"/>
      </w:tblPr>
      <w:tblGrid>
        <w:gridCol w:w="1129"/>
        <w:gridCol w:w="3240"/>
        <w:gridCol w:w="2340"/>
        <w:gridCol w:w="2250"/>
        <w:gridCol w:w="900"/>
      </w:tblGrid>
      <w:tr w:rsidR="000E67A0" w:rsidRPr="00A65AB6" w14:paraId="746D6F26" w14:textId="77777777" w:rsidTr="00A352B6">
        <w:tc>
          <w:tcPr>
            <w:tcW w:w="1129" w:type="dxa"/>
            <w:vMerge w:val="restart"/>
            <w:vAlign w:val="center"/>
          </w:tcPr>
          <w:p w14:paraId="0A404E4D"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3240" w:type="dxa"/>
            <w:vMerge w:val="restart"/>
            <w:vAlign w:val="center"/>
          </w:tcPr>
          <w:p w14:paraId="60088B6E"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40" w:type="dxa"/>
            <w:vMerge w:val="restart"/>
            <w:vAlign w:val="center"/>
          </w:tcPr>
          <w:p w14:paraId="42D9E24A"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150" w:type="dxa"/>
            <w:gridSpan w:val="2"/>
            <w:vAlign w:val="center"/>
          </w:tcPr>
          <w:p w14:paraId="3BCAF6DE"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342D24F6" w14:textId="77777777" w:rsidTr="00A352B6">
        <w:tc>
          <w:tcPr>
            <w:tcW w:w="1129" w:type="dxa"/>
            <w:vMerge/>
            <w:vAlign w:val="center"/>
          </w:tcPr>
          <w:p w14:paraId="254DF01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3240" w:type="dxa"/>
            <w:vMerge/>
            <w:vAlign w:val="center"/>
          </w:tcPr>
          <w:p w14:paraId="3A00F37B"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40" w:type="dxa"/>
            <w:vMerge/>
          </w:tcPr>
          <w:p w14:paraId="51898DF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5177C12"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900" w:type="dxa"/>
            <w:vAlign w:val="center"/>
          </w:tcPr>
          <w:p w14:paraId="10FF7B62"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632DAB6B" w14:textId="77777777" w:rsidTr="00A352B6">
        <w:tc>
          <w:tcPr>
            <w:tcW w:w="1129" w:type="dxa"/>
            <w:vAlign w:val="center"/>
          </w:tcPr>
          <w:p w14:paraId="42EFBA59"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3240" w:type="dxa"/>
            <w:vAlign w:val="center"/>
          </w:tcPr>
          <w:p w14:paraId="01CCBF07" w14:textId="48887E4E"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eastAsia="Calibri" w:hAnsi="Arial" w:cs="Arial"/>
                <w:b/>
                <w:bCs/>
                <w:iCs/>
                <w:sz w:val="20"/>
                <w:szCs w:val="20"/>
                <w:lang w:val="pt-PT"/>
              </w:rPr>
              <w:t xml:space="preserve">Vaizdo stebėjimo kamera </w:t>
            </w:r>
            <w:r w:rsidR="007E6A3C" w:rsidRPr="00A65AB6">
              <w:rPr>
                <w:rFonts w:ascii="Arial" w:eastAsia="Calibri" w:hAnsi="Arial" w:cs="Arial"/>
                <w:b/>
                <w:bCs/>
                <w:iCs/>
                <w:sz w:val="20"/>
                <w:szCs w:val="20"/>
                <w:lang w:val="pt-PT"/>
              </w:rPr>
              <w:t>FLEXIDOME outdoor 3100i IR, NDE-3702-AL</w:t>
            </w:r>
            <w:r w:rsidRPr="00A65AB6">
              <w:rPr>
                <w:rFonts w:ascii="Arial" w:eastAsia="Calibri" w:hAnsi="Arial" w:cs="Arial"/>
                <w:b/>
                <w:bCs/>
                <w:iCs/>
                <w:sz w:val="20"/>
                <w:szCs w:val="20"/>
                <w:lang w:val="pt-PT"/>
              </w:rPr>
              <w:t xml:space="preserve"> arba lygiavertė</w:t>
            </w:r>
          </w:p>
        </w:tc>
        <w:tc>
          <w:tcPr>
            <w:tcW w:w="2340" w:type="dxa"/>
          </w:tcPr>
          <w:p w14:paraId="26C92917" w14:textId="77777777" w:rsidR="000E67A0" w:rsidRPr="00A65AB6" w:rsidRDefault="000E67A0" w:rsidP="00A352B6">
            <w:pPr>
              <w:spacing w:before="60" w:after="60"/>
              <w:jc w:val="both"/>
              <w:rPr>
                <w:rFonts w:ascii="Arial" w:eastAsia="Calibri" w:hAnsi="Arial" w:cs="Arial"/>
                <w:bCs/>
                <w:iCs/>
                <w:sz w:val="20"/>
                <w:szCs w:val="20"/>
                <w:lang w:val="pt-PT"/>
              </w:rPr>
            </w:pPr>
            <w:r w:rsidRPr="00A65AB6">
              <w:rPr>
                <w:rFonts w:ascii="Arial" w:eastAsia="Calibri" w:hAnsi="Arial" w:cs="Arial"/>
                <w:bCs/>
                <w:iCs/>
                <w:sz w:val="20"/>
                <w:szCs w:val="20"/>
                <w:lang w:val="pt-PT"/>
              </w:rPr>
              <w:t>[nurodyti įrenginio modelį, gamintoją, pagaminimo šalį]</w:t>
            </w:r>
          </w:p>
        </w:tc>
        <w:tc>
          <w:tcPr>
            <w:tcW w:w="2250" w:type="dxa"/>
            <w:vAlign w:val="center"/>
          </w:tcPr>
          <w:p w14:paraId="0E3A1E0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69E54F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96E7818" w14:textId="77777777" w:rsidTr="00A352B6">
        <w:tc>
          <w:tcPr>
            <w:tcW w:w="1129" w:type="dxa"/>
            <w:vAlign w:val="center"/>
          </w:tcPr>
          <w:p w14:paraId="6A160A1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6A8E664D"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rPr>
              <w:t>Eksploatavimo sąlygos: Patalpoje</w:t>
            </w:r>
          </w:p>
        </w:tc>
        <w:tc>
          <w:tcPr>
            <w:tcW w:w="2340" w:type="dxa"/>
          </w:tcPr>
          <w:p w14:paraId="73F79686"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7C568ADC"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1F1A279D"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673E8858" w14:textId="77777777" w:rsidTr="00A352B6">
        <w:tc>
          <w:tcPr>
            <w:tcW w:w="1129" w:type="dxa"/>
            <w:vAlign w:val="center"/>
          </w:tcPr>
          <w:p w14:paraId="2E02043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240" w:type="dxa"/>
            <w:vAlign w:val="center"/>
          </w:tcPr>
          <w:p w14:paraId="1E678C9E"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 xml:space="preserve">Maksimali eksploatavimo oro aplinkos temperatūra ne žemesnė kaip  + 50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2340" w:type="dxa"/>
          </w:tcPr>
          <w:p w14:paraId="058A417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3FD872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036F41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7C5A6EC" w14:textId="77777777" w:rsidTr="00A352B6">
        <w:tc>
          <w:tcPr>
            <w:tcW w:w="1129" w:type="dxa"/>
            <w:vAlign w:val="center"/>
          </w:tcPr>
          <w:p w14:paraId="6501731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3A8C1AD"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 xml:space="preserve">Minimali eksploatavimo oro aplinkos temperatūra ne aukštesnė kaip -20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2340" w:type="dxa"/>
          </w:tcPr>
          <w:p w14:paraId="7C1AC38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9CC801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55ACF0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EBA0696" w14:textId="77777777" w:rsidTr="00A352B6">
        <w:tc>
          <w:tcPr>
            <w:tcW w:w="1129" w:type="dxa"/>
            <w:vAlign w:val="center"/>
          </w:tcPr>
          <w:p w14:paraId="64A181F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3043049" w14:textId="77777777" w:rsidR="000E67A0" w:rsidRPr="00A65AB6" w:rsidRDefault="000E67A0" w:rsidP="00A352B6">
            <w:pPr>
              <w:spacing w:before="60" w:after="60"/>
              <w:jc w:val="both"/>
              <w:rPr>
                <w:rFonts w:ascii="Arial" w:eastAsia="Calibri" w:hAnsi="Arial" w:cs="Arial"/>
                <w:b/>
                <w:bCs/>
                <w:iCs/>
                <w:sz w:val="20"/>
                <w:szCs w:val="20"/>
                <w:lang w:val="pt-PT"/>
              </w:rPr>
            </w:pPr>
            <w:proofErr w:type="spellStart"/>
            <w:r w:rsidRPr="00A65AB6">
              <w:rPr>
                <w:rFonts w:ascii="Arial" w:hAnsi="Arial" w:cs="Arial"/>
                <w:iCs/>
                <w:sz w:val="20"/>
                <w:szCs w:val="20"/>
                <w:lang w:val="en-GB"/>
              </w:rPr>
              <w:t>Skiriamoji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kameros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geba</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rPr>
              <w:t>Full</w:t>
            </w:r>
            <w:proofErr w:type="spellEnd"/>
            <w:r w:rsidRPr="00A65AB6">
              <w:rPr>
                <w:rFonts w:ascii="Arial" w:hAnsi="Arial" w:cs="Arial"/>
                <w:iCs/>
                <w:sz w:val="20"/>
                <w:szCs w:val="20"/>
              </w:rPr>
              <w:t xml:space="preserve"> HD (1920x1080)</w:t>
            </w:r>
          </w:p>
        </w:tc>
        <w:tc>
          <w:tcPr>
            <w:tcW w:w="2340" w:type="dxa"/>
          </w:tcPr>
          <w:p w14:paraId="72BD198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B89A5B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AA81EF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80E9B5D" w14:textId="77777777" w:rsidTr="00A352B6">
        <w:tc>
          <w:tcPr>
            <w:tcW w:w="1129" w:type="dxa"/>
            <w:vAlign w:val="center"/>
          </w:tcPr>
          <w:p w14:paraId="319B7C3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34F81328"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Vaizdo suspaudimo algoritmas: H.264 arba H.265</w:t>
            </w:r>
          </w:p>
        </w:tc>
        <w:tc>
          <w:tcPr>
            <w:tcW w:w="2340" w:type="dxa"/>
          </w:tcPr>
          <w:p w14:paraId="2C03B79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5A67EA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F54ECD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23DF3FD" w14:textId="77777777" w:rsidTr="00A352B6">
        <w:tc>
          <w:tcPr>
            <w:tcW w:w="1129" w:type="dxa"/>
            <w:vAlign w:val="center"/>
          </w:tcPr>
          <w:p w14:paraId="636B45E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564B5C3"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Dinaminis diapazonas, išmatuotas pagal IEC 62676 (Part 5) standartą: &gt;100dB</w:t>
            </w:r>
          </w:p>
        </w:tc>
        <w:tc>
          <w:tcPr>
            <w:tcW w:w="2340" w:type="dxa"/>
          </w:tcPr>
          <w:p w14:paraId="239DB85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4B55B1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C743C6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8DBBA06" w14:textId="77777777" w:rsidTr="00A352B6">
        <w:tc>
          <w:tcPr>
            <w:tcW w:w="1129" w:type="dxa"/>
            <w:vAlign w:val="center"/>
          </w:tcPr>
          <w:p w14:paraId="5DC6102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1266301D" w14:textId="77777777" w:rsidR="000E67A0" w:rsidRPr="00A65AB6" w:rsidRDefault="000E67A0" w:rsidP="00A352B6">
            <w:pPr>
              <w:spacing w:before="60" w:after="60"/>
              <w:jc w:val="both"/>
              <w:rPr>
                <w:rFonts w:ascii="Arial" w:eastAsia="Calibri" w:hAnsi="Arial" w:cs="Arial"/>
                <w:b/>
                <w:bCs/>
                <w:iCs/>
                <w:sz w:val="20"/>
                <w:szCs w:val="20"/>
                <w:lang w:val="pt-PT"/>
              </w:rPr>
            </w:pPr>
            <w:proofErr w:type="spellStart"/>
            <w:r w:rsidRPr="00A65AB6">
              <w:rPr>
                <w:rFonts w:ascii="Arial" w:hAnsi="Arial" w:cs="Arial"/>
                <w:iCs/>
                <w:sz w:val="20"/>
                <w:szCs w:val="20"/>
                <w:lang w:val="en-GB"/>
              </w:rPr>
              <w:t>Objektyvo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tipas</w:t>
            </w:r>
            <w:proofErr w:type="spellEnd"/>
            <w:r w:rsidRPr="00A65AB6">
              <w:rPr>
                <w:rFonts w:ascii="Arial" w:hAnsi="Arial" w:cs="Arial"/>
                <w:iCs/>
                <w:sz w:val="20"/>
                <w:szCs w:val="20"/>
                <w:lang w:val="en-GB"/>
              </w:rPr>
              <w:t xml:space="preserve">: </w:t>
            </w:r>
            <w:r w:rsidRPr="00A65AB6">
              <w:rPr>
                <w:rFonts w:ascii="Arial" w:hAnsi="Arial" w:cs="Arial"/>
                <w:iCs/>
                <w:sz w:val="20"/>
                <w:szCs w:val="20"/>
              </w:rPr>
              <w:t>Fiksuotas</w:t>
            </w:r>
          </w:p>
        </w:tc>
        <w:tc>
          <w:tcPr>
            <w:tcW w:w="2340" w:type="dxa"/>
          </w:tcPr>
          <w:p w14:paraId="755085C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D27FFF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292E80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E70A63E" w14:textId="77777777" w:rsidTr="00A352B6">
        <w:tc>
          <w:tcPr>
            <w:tcW w:w="1129" w:type="dxa"/>
            <w:vAlign w:val="center"/>
          </w:tcPr>
          <w:p w14:paraId="707C204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64EEB15C"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rPr>
              <w:t>Fiksuotas</w:t>
            </w:r>
          </w:p>
        </w:tc>
        <w:tc>
          <w:tcPr>
            <w:tcW w:w="2340" w:type="dxa"/>
          </w:tcPr>
          <w:p w14:paraId="3416FC8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0E376C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1517E8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0010B63" w14:textId="77777777" w:rsidTr="00A352B6">
        <w:tc>
          <w:tcPr>
            <w:tcW w:w="1129" w:type="dxa"/>
            <w:vAlign w:val="center"/>
          </w:tcPr>
          <w:p w14:paraId="12A642C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F5CDD95" w14:textId="77777777" w:rsidR="000E67A0" w:rsidRPr="00A65AB6" w:rsidRDefault="000E67A0" w:rsidP="00A352B6">
            <w:pPr>
              <w:spacing w:before="60" w:after="60"/>
              <w:jc w:val="both"/>
              <w:rPr>
                <w:rFonts w:ascii="Arial" w:hAnsi="Arial" w:cs="Arial"/>
                <w:iCs/>
                <w:sz w:val="20"/>
                <w:szCs w:val="20"/>
              </w:rPr>
            </w:pPr>
            <w:proofErr w:type="spellStart"/>
            <w:r w:rsidRPr="00A65AB6">
              <w:rPr>
                <w:rFonts w:ascii="Arial" w:hAnsi="Arial" w:cs="Arial"/>
                <w:iCs/>
                <w:sz w:val="20"/>
                <w:szCs w:val="20"/>
                <w:lang w:val="en-GB"/>
              </w:rPr>
              <w:t>Objektyvo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židinio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nuotolis</w:t>
            </w:r>
            <w:proofErr w:type="spellEnd"/>
            <w:r w:rsidRPr="00A65AB6">
              <w:rPr>
                <w:rFonts w:ascii="Arial" w:hAnsi="Arial" w:cs="Arial"/>
                <w:iCs/>
                <w:sz w:val="20"/>
                <w:szCs w:val="20"/>
                <w:lang w:val="en-GB"/>
              </w:rPr>
              <w:t xml:space="preserve">, ne </w:t>
            </w:r>
            <w:proofErr w:type="spellStart"/>
            <w:r w:rsidRPr="00A65AB6">
              <w:rPr>
                <w:rFonts w:ascii="Arial" w:hAnsi="Arial" w:cs="Arial"/>
                <w:iCs/>
                <w:sz w:val="20"/>
                <w:szCs w:val="20"/>
                <w:lang w:val="en-GB"/>
              </w:rPr>
              <w:t>daugiau</w:t>
            </w:r>
            <w:proofErr w:type="spellEnd"/>
            <w:r w:rsidRPr="00A65AB6">
              <w:rPr>
                <w:rFonts w:ascii="Arial" w:hAnsi="Arial" w:cs="Arial"/>
                <w:iCs/>
                <w:sz w:val="20"/>
                <w:szCs w:val="20"/>
                <w:lang w:val="en-GB"/>
              </w:rPr>
              <w:t xml:space="preserve"> </w:t>
            </w:r>
            <w:r w:rsidRPr="00A65AB6">
              <w:rPr>
                <w:rFonts w:ascii="Arial" w:hAnsi="Arial" w:cs="Arial"/>
                <w:iCs/>
                <w:sz w:val="20"/>
                <w:szCs w:val="20"/>
              </w:rPr>
              <w:t>3,2 mm</w:t>
            </w:r>
          </w:p>
        </w:tc>
        <w:tc>
          <w:tcPr>
            <w:tcW w:w="2340" w:type="dxa"/>
          </w:tcPr>
          <w:p w14:paraId="78AD585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D222EA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364E06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902AA40" w14:textId="77777777" w:rsidTr="00A352B6">
        <w:tc>
          <w:tcPr>
            <w:tcW w:w="1129" w:type="dxa"/>
            <w:vAlign w:val="center"/>
          </w:tcPr>
          <w:p w14:paraId="631E8B2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5CCA412"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Kameros veikimo režimai: Diena ir naktis</w:t>
            </w:r>
          </w:p>
        </w:tc>
        <w:tc>
          <w:tcPr>
            <w:tcW w:w="2340" w:type="dxa"/>
          </w:tcPr>
          <w:p w14:paraId="36BEFEA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83C751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265733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2384E1B" w14:textId="77777777" w:rsidTr="00A352B6">
        <w:tc>
          <w:tcPr>
            <w:tcW w:w="1129" w:type="dxa"/>
            <w:vAlign w:val="center"/>
          </w:tcPr>
          <w:p w14:paraId="664A30D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7408EE8"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Integruotas</w:t>
            </w:r>
            <w:proofErr w:type="spellEnd"/>
            <w:r w:rsidRPr="00A65AB6">
              <w:rPr>
                <w:rFonts w:ascii="Arial" w:hAnsi="Arial" w:cs="Arial"/>
                <w:iCs/>
                <w:sz w:val="20"/>
                <w:szCs w:val="20"/>
                <w:lang w:val="en-GB"/>
              </w:rPr>
              <w:t xml:space="preserve"> IR </w:t>
            </w:r>
            <w:proofErr w:type="spellStart"/>
            <w:r w:rsidRPr="00A65AB6">
              <w:rPr>
                <w:rFonts w:ascii="Arial" w:hAnsi="Arial" w:cs="Arial"/>
                <w:iCs/>
                <w:sz w:val="20"/>
                <w:szCs w:val="20"/>
                <w:lang w:val="en-GB"/>
              </w:rPr>
              <w:t>pašvietimas</w:t>
            </w:r>
            <w:proofErr w:type="spellEnd"/>
          </w:p>
        </w:tc>
        <w:tc>
          <w:tcPr>
            <w:tcW w:w="2340" w:type="dxa"/>
          </w:tcPr>
          <w:p w14:paraId="12B73C3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A8DCCF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CFD086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4D47327" w14:textId="77777777" w:rsidTr="00A352B6">
        <w:tc>
          <w:tcPr>
            <w:tcW w:w="1129" w:type="dxa"/>
            <w:vAlign w:val="center"/>
          </w:tcPr>
          <w:p w14:paraId="651930D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1274339A"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IR pašvietimo nuotolis, ne mažiau 15 m</w:t>
            </w:r>
          </w:p>
        </w:tc>
        <w:tc>
          <w:tcPr>
            <w:tcW w:w="2340" w:type="dxa"/>
          </w:tcPr>
          <w:p w14:paraId="0EEC5FF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D29F8A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E34A61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00B03D6" w14:textId="77777777" w:rsidTr="00A352B6">
        <w:tc>
          <w:tcPr>
            <w:tcW w:w="1129" w:type="dxa"/>
            <w:vAlign w:val="center"/>
          </w:tcPr>
          <w:p w14:paraId="1552A55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1E9EC6EA"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Kameros srauto maksimalus palaikomas kadrų dažnis (k/s), ne mažiau 30</w:t>
            </w:r>
          </w:p>
        </w:tc>
        <w:tc>
          <w:tcPr>
            <w:tcW w:w="2340" w:type="dxa"/>
          </w:tcPr>
          <w:p w14:paraId="4C41C89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2B90A9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FD741F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2C8BB9E" w14:textId="77777777" w:rsidTr="00A352B6">
        <w:tc>
          <w:tcPr>
            <w:tcW w:w="1129" w:type="dxa"/>
            <w:vAlign w:val="center"/>
          </w:tcPr>
          <w:p w14:paraId="219F17C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6F605B3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Vidinė kameros RAM atmintis: Taip</w:t>
            </w:r>
          </w:p>
        </w:tc>
        <w:tc>
          <w:tcPr>
            <w:tcW w:w="2340" w:type="dxa"/>
          </w:tcPr>
          <w:p w14:paraId="5E97A3E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A7859E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61D72C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99759F6" w14:textId="77777777" w:rsidTr="00A352B6">
        <w:tc>
          <w:tcPr>
            <w:tcW w:w="1129" w:type="dxa"/>
            <w:vAlign w:val="center"/>
          </w:tcPr>
          <w:p w14:paraId="49D2845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C2B3B8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Palaikoma vidinė papildoma atmintis: SDHC, SDXC (2TB)</w:t>
            </w:r>
          </w:p>
        </w:tc>
        <w:tc>
          <w:tcPr>
            <w:tcW w:w="2340" w:type="dxa"/>
          </w:tcPr>
          <w:p w14:paraId="11972F3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6FFB18E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EF78AE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47E18F8" w14:textId="77777777" w:rsidTr="00A352B6">
        <w:tc>
          <w:tcPr>
            <w:tcW w:w="1129" w:type="dxa"/>
            <w:vAlign w:val="center"/>
          </w:tcPr>
          <w:p w14:paraId="4E63211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BFA1AD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Šifravimo palaikymas: Ne prastesnis nei TLS 1.2, AES 128, AES 256</w:t>
            </w:r>
          </w:p>
        </w:tc>
        <w:tc>
          <w:tcPr>
            <w:tcW w:w="2340" w:type="dxa"/>
          </w:tcPr>
          <w:p w14:paraId="54E4AAF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6380493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B8550E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D43AC88" w14:textId="77777777" w:rsidTr="00A352B6">
        <w:tc>
          <w:tcPr>
            <w:tcW w:w="1129" w:type="dxa"/>
            <w:vAlign w:val="center"/>
          </w:tcPr>
          <w:p w14:paraId="0490B48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3E69FE4D"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Prieigos apsaugos lygis: ne mažiau 3 lygių</w:t>
            </w:r>
          </w:p>
        </w:tc>
        <w:tc>
          <w:tcPr>
            <w:tcW w:w="2340" w:type="dxa"/>
          </w:tcPr>
          <w:p w14:paraId="034D9B5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34D9B3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3479C4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0FB06E6" w14:textId="77777777" w:rsidTr="00A352B6">
        <w:tc>
          <w:tcPr>
            <w:tcW w:w="1129" w:type="dxa"/>
            <w:vAlign w:val="center"/>
          </w:tcPr>
          <w:p w14:paraId="383EBB9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59AF760E"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Integruotas TPM kripto procesorius: Taip</w:t>
            </w:r>
          </w:p>
        </w:tc>
        <w:tc>
          <w:tcPr>
            <w:tcW w:w="2340" w:type="dxa"/>
          </w:tcPr>
          <w:p w14:paraId="3B50EDF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AC7339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7130D8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152D039" w14:textId="77777777" w:rsidTr="00A352B6">
        <w:tc>
          <w:tcPr>
            <w:tcW w:w="1129" w:type="dxa"/>
            <w:vAlign w:val="center"/>
          </w:tcPr>
          <w:p w14:paraId="6944A65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9AED431"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PKI </w:t>
            </w:r>
            <w:proofErr w:type="spellStart"/>
            <w:r w:rsidRPr="00A65AB6">
              <w:rPr>
                <w:rFonts w:ascii="Arial" w:hAnsi="Arial" w:cs="Arial"/>
                <w:iCs/>
                <w:sz w:val="20"/>
                <w:szCs w:val="20"/>
                <w:lang w:val="en-GB"/>
              </w:rPr>
              <w:t>infrastruktūros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palaikymas</w:t>
            </w:r>
            <w:proofErr w:type="spellEnd"/>
            <w:r w:rsidRPr="00A65AB6">
              <w:rPr>
                <w:rFonts w:ascii="Arial" w:hAnsi="Arial" w:cs="Arial"/>
                <w:iCs/>
                <w:sz w:val="20"/>
                <w:szCs w:val="20"/>
                <w:lang w:val="en-GB"/>
              </w:rPr>
              <w:t>: Taip</w:t>
            </w:r>
          </w:p>
        </w:tc>
        <w:tc>
          <w:tcPr>
            <w:tcW w:w="2340" w:type="dxa"/>
          </w:tcPr>
          <w:p w14:paraId="130F1B3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592F3E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1A3BB3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92A7475" w14:textId="77777777" w:rsidTr="00A352B6">
        <w:tc>
          <w:tcPr>
            <w:tcW w:w="1129" w:type="dxa"/>
            <w:vAlign w:val="center"/>
          </w:tcPr>
          <w:p w14:paraId="110B1C5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24ACC02"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Autentifikacijos sertifikatų palaikymas: Serverio ir kliento</w:t>
            </w:r>
          </w:p>
        </w:tc>
        <w:tc>
          <w:tcPr>
            <w:tcW w:w="2340" w:type="dxa"/>
          </w:tcPr>
          <w:p w14:paraId="3A814E7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DAC91F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067621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6FAB8AB" w14:textId="77777777" w:rsidTr="00A352B6">
        <w:tc>
          <w:tcPr>
            <w:tcW w:w="1129" w:type="dxa"/>
            <w:vAlign w:val="center"/>
          </w:tcPr>
          <w:p w14:paraId="3CC2622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83C4E1C"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Sertifikatų šifravimas privačiais raktais: Taip</w:t>
            </w:r>
          </w:p>
        </w:tc>
        <w:tc>
          <w:tcPr>
            <w:tcW w:w="2340" w:type="dxa"/>
          </w:tcPr>
          <w:p w14:paraId="0C8D36C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07B496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4BB0D5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5C49220" w14:textId="77777777" w:rsidTr="00A352B6">
        <w:tc>
          <w:tcPr>
            <w:tcW w:w="1129" w:type="dxa"/>
            <w:vAlign w:val="center"/>
          </w:tcPr>
          <w:p w14:paraId="5B8B1C3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2C718C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Bevielės komunikacijos moduliai nenaudojami arba yra galimybė juos išjungti: Taip</w:t>
            </w:r>
          </w:p>
        </w:tc>
        <w:tc>
          <w:tcPr>
            <w:tcW w:w="2340" w:type="dxa"/>
          </w:tcPr>
          <w:p w14:paraId="2B0DF16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0F36406"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45115F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DBAF71D" w14:textId="77777777" w:rsidTr="00A352B6">
        <w:tc>
          <w:tcPr>
            <w:tcW w:w="1129" w:type="dxa"/>
            <w:vAlign w:val="center"/>
          </w:tcPr>
          <w:p w14:paraId="7126B6F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545ACF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Ethernet </w:t>
            </w:r>
            <w:proofErr w:type="spellStart"/>
            <w:r w:rsidRPr="00A65AB6">
              <w:rPr>
                <w:rFonts w:ascii="Arial" w:hAnsi="Arial" w:cs="Arial"/>
                <w:iCs/>
                <w:sz w:val="20"/>
                <w:szCs w:val="20"/>
                <w:lang w:val="en-GB"/>
              </w:rPr>
              <w:t>sąsaja</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jungtis</w:t>
            </w:r>
            <w:proofErr w:type="spellEnd"/>
            <w:r w:rsidRPr="00A65AB6">
              <w:rPr>
                <w:rFonts w:ascii="Arial" w:hAnsi="Arial" w:cs="Arial"/>
                <w:iCs/>
                <w:sz w:val="20"/>
                <w:szCs w:val="20"/>
                <w:lang w:val="en-GB"/>
              </w:rPr>
              <w:t xml:space="preserve"> RJ-45: 1</w:t>
            </w:r>
          </w:p>
        </w:tc>
        <w:tc>
          <w:tcPr>
            <w:tcW w:w="2340" w:type="dxa"/>
          </w:tcPr>
          <w:p w14:paraId="0D09898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1EDB50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746446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668EE20" w14:textId="77777777" w:rsidTr="00A352B6">
        <w:tc>
          <w:tcPr>
            <w:tcW w:w="1129" w:type="dxa"/>
            <w:vAlign w:val="center"/>
          </w:tcPr>
          <w:p w14:paraId="48A6E94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64F34A9" w14:textId="77777777" w:rsidR="000E67A0" w:rsidRPr="00A65AB6" w:rsidRDefault="000E67A0" w:rsidP="00A352B6">
            <w:pPr>
              <w:autoSpaceDE w:val="0"/>
              <w:autoSpaceDN w:val="0"/>
              <w:adjustRightInd w:val="0"/>
              <w:rPr>
                <w:rFonts w:ascii="Arial" w:hAnsi="Arial" w:cs="Arial"/>
                <w:iCs/>
                <w:sz w:val="20"/>
                <w:szCs w:val="20"/>
                <w:lang w:val="pt-PT"/>
              </w:rPr>
            </w:pPr>
            <w:r w:rsidRPr="00A65AB6">
              <w:rPr>
                <w:rFonts w:ascii="Arial" w:hAnsi="Arial" w:cs="Arial"/>
                <w:iCs/>
                <w:sz w:val="20"/>
                <w:szCs w:val="20"/>
                <w:lang w:val="pt-PT"/>
              </w:rPr>
              <w:t>Palaikomi tinklo protokolai: IPv4; IPv6; UDP; TCP; HTTP; HTTPS; RTP/RTCP; RTSP; FTP; ARP; DHCP;</w:t>
            </w:r>
          </w:p>
          <w:p w14:paraId="67A40D4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APIPA; NTP (SNTP); SNMP; 802.1x, EAP/TLS; DNS; SMTP; iSCSI; UPnP</w:t>
            </w:r>
          </w:p>
        </w:tc>
        <w:tc>
          <w:tcPr>
            <w:tcW w:w="2340" w:type="dxa"/>
          </w:tcPr>
          <w:p w14:paraId="1B9DA35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98F74C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F7FD70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D48E31F" w14:textId="77777777" w:rsidTr="00A352B6">
        <w:tc>
          <w:tcPr>
            <w:tcW w:w="1129" w:type="dxa"/>
            <w:vAlign w:val="center"/>
          </w:tcPr>
          <w:p w14:paraId="42841F8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61B9AEEB"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maitinimo vardinė įtampa: 12V DC ir PoE</w:t>
            </w:r>
          </w:p>
        </w:tc>
        <w:tc>
          <w:tcPr>
            <w:tcW w:w="2340" w:type="dxa"/>
          </w:tcPr>
          <w:p w14:paraId="2B784E6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164A7E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D8909C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25FD7C2" w14:textId="77777777" w:rsidTr="00A352B6">
        <w:tc>
          <w:tcPr>
            <w:tcW w:w="1129" w:type="dxa"/>
            <w:vAlign w:val="center"/>
          </w:tcPr>
          <w:p w14:paraId="103DEF3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330EA104"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Palaikomi</w:t>
            </w:r>
            <w:proofErr w:type="spellEnd"/>
            <w:r w:rsidRPr="00A65AB6">
              <w:rPr>
                <w:rFonts w:ascii="Arial" w:hAnsi="Arial" w:cs="Arial"/>
                <w:iCs/>
                <w:sz w:val="20"/>
                <w:szCs w:val="20"/>
                <w:lang w:val="en-GB"/>
              </w:rPr>
              <w:t xml:space="preserve"> ONVIF </w:t>
            </w:r>
            <w:proofErr w:type="spellStart"/>
            <w:r w:rsidRPr="00A65AB6">
              <w:rPr>
                <w:rFonts w:ascii="Arial" w:hAnsi="Arial" w:cs="Arial"/>
                <w:iCs/>
                <w:sz w:val="20"/>
                <w:szCs w:val="20"/>
                <w:lang w:val="en-GB"/>
              </w:rPr>
              <w:t>standartai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rPr>
              <w:t>Profile</w:t>
            </w:r>
            <w:proofErr w:type="spellEnd"/>
            <w:r w:rsidRPr="00A65AB6">
              <w:rPr>
                <w:rFonts w:ascii="Arial" w:hAnsi="Arial" w:cs="Arial"/>
                <w:iCs/>
                <w:sz w:val="20"/>
                <w:szCs w:val="20"/>
              </w:rPr>
              <w:t xml:space="preserve"> S, G, T</w:t>
            </w:r>
          </w:p>
        </w:tc>
        <w:tc>
          <w:tcPr>
            <w:tcW w:w="2340" w:type="dxa"/>
          </w:tcPr>
          <w:p w14:paraId="5343EB5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6FA8877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F6149F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96CF42C" w14:textId="77777777" w:rsidTr="00A352B6">
        <w:tc>
          <w:tcPr>
            <w:tcW w:w="1129" w:type="dxa"/>
            <w:vAlign w:val="center"/>
          </w:tcPr>
          <w:p w14:paraId="71E5027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99BA880"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korpuso apsaugos laipsnis: IP42</w:t>
            </w:r>
          </w:p>
        </w:tc>
        <w:tc>
          <w:tcPr>
            <w:tcW w:w="2340" w:type="dxa"/>
          </w:tcPr>
          <w:p w14:paraId="639C35A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AC32AF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C53799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8F3A1B6" w14:textId="77777777" w:rsidTr="00A352B6">
        <w:tc>
          <w:tcPr>
            <w:tcW w:w="1129" w:type="dxa"/>
            <w:vAlign w:val="center"/>
          </w:tcPr>
          <w:p w14:paraId="03DFECB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087F85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Apsauga nuo smūgių: ne mažiau kaip IK08</w:t>
            </w:r>
          </w:p>
        </w:tc>
        <w:tc>
          <w:tcPr>
            <w:tcW w:w="2340" w:type="dxa"/>
          </w:tcPr>
          <w:p w14:paraId="3B4E609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8DB816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800276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6ACD0AB" w14:textId="77777777" w:rsidTr="00A352B6">
        <w:tc>
          <w:tcPr>
            <w:tcW w:w="1129" w:type="dxa"/>
            <w:vAlign w:val="center"/>
          </w:tcPr>
          <w:p w14:paraId="258F850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DF03DE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aparatinės įrangos atnaujinimas: iš NATO ar ES teritorijoje esančių gamintojo tarnybinių stočių</w:t>
            </w:r>
          </w:p>
        </w:tc>
        <w:tc>
          <w:tcPr>
            <w:tcW w:w="2340" w:type="dxa"/>
          </w:tcPr>
          <w:p w14:paraId="5484B71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271C3B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16DA70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53DF3B8" w14:textId="77777777" w:rsidTr="00A352B6">
        <w:tc>
          <w:tcPr>
            <w:tcW w:w="1129" w:type="dxa"/>
            <w:vAlign w:val="center"/>
          </w:tcPr>
          <w:p w14:paraId="6ECE11E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291A65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Integruotos vaizdo tūrinio analizės savybės</w:t>
            </w:r>
          </w:p>
        </w:tc>
        <w:tc>
          <w:tcPr>
            <w:tcW w:w="2340" w:type="dxa"/>
          </w:tcPr>
          <w:p w14:paraId="58A6D56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356D2F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4E8778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DF9AFA1" w14:textId="77777777" w:rsidTr="00A352B6">
        <w:tc>
          <w:tcPr>
            <w:tcW w:w="1129" w:type="dxa"/>
            <w:vAlign w:val="center"/>
          </w:tcPr>
          <w:p w14:paraId="14BBC1D9"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020859C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Taisyklėmis pagrįsti pavojaus signalai: Taip</w:t>
            </w:r>
          </w:p>
        </w:tc>
        <w:tc>
          <w:tcPr>
            <w:tcW w:w="2340" w:type="dxa"/>
          </w:tcPr>
          <w:p w14:paraId="156A019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ECCAC5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CFC815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5693850" w14:textId="77777777" w:rsidTr="00A352B6">
        <w:tc>
          <w:tcPr>
            <w:tcW w:w="1129" w:type="dxa"/>
            <w:vAlign w:val="center"/>
          </w:tcPr>
          <w:p w14:paraId="1ED39DF7"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375FC48E"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Linijos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kirtimas</w:t>
            </w:r>
            <w:proofErr w:type="spellEnd"/>
            <w:r w:rsidRPr="00A65AB6">
              <w:rPr>
                <w:rFonts w:ascii="Arial" w:hAnsi="Arial" w:cs="Arial"/>
                <w:iCs/>
                <w:sz w:val="20"/>
                <w:szCs w:val="20"/>
                <w:lang w:val="en-GB"/>
              </w:rPr>
              <w:t xml:space="preserve"> / Line crossing</w:t>
            </w:r>
          </w:p>
        </w:tc>
        <w:tc>
          <w:tcPr>
            <w:tcW w:w="2340" w:type="dxa"/>
          </w:tcPr>
          <w:p w14:paraId="70043B6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6D68952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02E907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DDBB5BF" w14:textId="77777777" w:rsidTr="00A352B6">
        <w:tc>
          <w:tcPr>
            <w:tcW w:w="1129" w:type="dxa"/>
            <w:vAlign w:val="center"/>
          </w:tcPr>
          <w:p w14:paraId="60A24467"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4C27209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Patekimas ir išėjimas iš lauko: Taip</w:t>
            </w:r>
          </w:p>
        </w:tc>
        <w:tc>
          <w:tcPr>
            <w:tcW w:w="2340" w:type="dxa"/>
          </w:tcPr>
          <w:p w14:paraId="141B619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97C5C1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2E59D9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EE2EBCE" w14:textId="77777777" w:rsidTr="00A352B6">
        <w:tc>
          <w:tcPr>
            <w:tcW w:w="1129" w:type="dxa"/>
            <w:vAlign w:val="center"/>
          </w:tcPr>
          <w:p w14:paraId="60D83EF2"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62F3AC98"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Krypties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sekimas</w:t>
            </w:r>
            <w:proofErr w:type="spellEnd"/>
            <w:r w:rsidRPr="00A65AB6">
              <w:rPr>
                <w:rFonts w:ascii="Arial" w:hAnsi="Arial" w:cs="Arial"/>
                <w:iCs/>
                <w:sz w:val="20"/>
                <w:szCs w:val="20"/>
                <w:lang w:val="pt-PT"/>
              </w:rPr>
              <w:t>: Taip</w:t>
            </w:r>
          </w:p>
        </w:tc>
        <w:tc>
          <w:tcPr>
            <w:tcW w:w="2340" w:type="dxa"/>
          </w:tcPr>
          <w:p w14:paraId="3931258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D796B8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61E2E4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A44AEB8" w14:textId="77777777" w:rsidTr="00A352B6">
        <w:tc>
          <w:tcPr>
            <w:tcW w:w="1129" w:type="dxa"/>
            <w:vAlign w:val="center"/>
          </w:tcPr>
          <w:p w14:paraId="127D21A5"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65806851"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Slampinėjimas</w:t>
            </w:r>
            <w:proofErr w:type="spellEnd"/>
            <w:r w:rsidRPr="00A65AB6">
              <w:rPr>
                <w:rFonts w:ascii="Arial" w:hAnsi="Arial" w:cs="Arial"/>
                <w:iCs/>
                <w:sz w:val="20"/>
                <w:szCs w:val="20"/>
                <w:lang w:val="pt-PT"/>
              </w:rPr>
              <w:t>: Taip</w:t>
            </w:r>
          </w:p>
        </w:tc>
        <w:tc>
          <w:tcPr>
            <w:tcW w:w="2340" w:type="dxa"/>
          </w:tcPr>
          <w:p w14:paraId="0A2EE02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35A84F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2AB220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3325B80" w14:textId="77777777" w:rsidTr="00A352B6">
        <w:tc>
          <w:tcPr>
            <w:tcW w:w="1129" w:type="dxa"/>
            <w:vAlign w:val="center"/>
          </w:tcPr>
          <w:p w14:paraId="37EFBCB0"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03266F7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Dingę ir likę objektai: Taip</w:t>
            </w:r>
          </w:p>
        </w:tc>
        <w:tc>
          <w:tcPr>
            <w:tcW w:w="2340" w:type="dxa"/>
          </w:tcPr>
          <w:p w14:paraId="748E5B8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4593DB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EA10B1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0337280" w14:textId="77777777" w:rsidTr="00A352B6">
        <w:tc>
          <w:tcPr>
            <w:tcW w:w="1129" w:type="dxa"/>
            <w:vAlign w:val="center"/>
          </w:tcPr>
          <w:p w14:paraId="7DED0C8C"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0A0748E7"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Žmonių</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skaičiavimas</w:t>
            </w:r>
            <w:proofErr w:type="spellEnd"/>
            <w:r w:rsidRPr="00A65AB6">
              <w:rPr>
                <w:rFonts w:ascii="Arial" w:hAnsi="Arial" w:cs="Arial"/>
                <w:iCs/>
                <w:sz w:val="20"/>
                <w:szCs w:val="20"/>
                <w:lang w:val="pt-PT"/>
              </w:rPr>
              <w:t>: Taip</w:t>
            </w:r>
          </w:p>
        </w:tc>
        <w:tc>
          <w:tcPr>
            <w:tcW w:w="2340" w:type="dxa"/>
          </w:tcPr>
          <w:p w14:paraId="54848B1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BD84AD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3BC0C5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4ADD357" w14:textId="77777777" w:rsidTr="00A352B6">
        <w:tc>
          <w:tcPr>
            <w:tcW w:w="1129" w:type="dxa"/>
            <w:vAlign w:val="center"/>
          </w:tcPr>
          <w:p w14:paraId="60BC781B"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39589B52" w14:textId="77777777" w:rsidR="000E67A0" w:rsidRPr="00A65AB6" w:rsidRDefault="000E67A0" w:rsidP="00A352B6">
            <w:pPr>
              <w:spacing w:before="60" w:after="60"/>
              <w:jc w:val="both"/>
              <w:rPr>
                <w:rFonts w:ascii="Arial" w:hAnsi="Arial" w:cs="Arial"/>
                <w:iCs/>
                <w:sz w:val="20"/>
                <w:szCs w:val="20"/>
                <w:lang w:val="en-GB"/>
              </w:rPr>
            </w:pPr>
            <w:r w:rsidRPr="00A65AB6">
              <w:rPr>
                <w:rFonts w:ascii="Arial" w:hAnsi="Arial" w:cs="Arial"/>
                <w:iCs/>
                <w:sz w:val="20"/>
                <w:szCs w:val="20"/>
                <w:lang w:val="en-GB"/>
              </w:rPr>
              <w:t xml:space="preserve">Minios </w:t>
            </w:r>
            <w:proofErr w:type="spellStart"/>
            <w:r w:rsidRPr="00A65AB6">
              <w:rPr>
                <w:rFonts w:ascii="Arial" w:hAnsi="Arial" w:cs="Arial"/>
                <w:iCs/>
                <w:sz w:val="20"/>
                <w:szCs w:val="20"/>
                <w:lang w:val="en-GB"/>
              </w:rPr>
              <w:t>tankio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įvertinimas</w:t>
            </w:r>
            <w:proofErr w:type="spellEnd"/>
            <w:r w:rsidRPr="00A65AB6">
              <w:rPr>
                <w:rFonts w:ascii="Arial" w:hAnsi="Arial" w:cs="Arial"/>
                <w:iCs/>
                <w:sz w:val="20"/>
                <w:szCs w:val="20"/>
                <w:lang w:val="pt-PT"/>
              </w:rPr>
              <w:t>: Taip</w:t>
            </w:r>
          </w:p>
        </w:tc>
        <w:tc>
          <w:tcPr>
            <w:tcW w:w="2340" w:type="dxa"/>
          </w:tcPr>
          <w:p w14:paraId="174B67C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2D88EE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8EF702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C7D648F" w14:textId="77777777" w:rsidTr="00A352B6">
        <w:tc>
          <w:tcPr>
            <w:tcW w:w="1129" w:type="dxa"/>
            <w:vAlign w:val="center"/>
          </w:tcPr>
          <w:p w14:paraId="7B91AEA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1EE56AA0"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Papildomi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analitikos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objektų</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filtrai</w:t>
            </w:r>
            <w:proofErr w:type="spellEnd"/>
          </w:p>
        </w:tc>
        <w:tc>
          <w:tcPr>
            <w:tcW w:w="2340" w:type="dxa"/>
          </w:tcPr>
          <w:p w14:paraId="623833A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12231A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7D6F4E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1616DD2" w14:textId="77777777" w:rsidTr="00A352B6">
        <w:tc>
          <w:tcPr>
            <w:tcW w:w="1129" w:type="dxa"/>
            <w:vAlign w:val="center"/>
          </w:tcPr>
          <w:p w14:paraId="01878F5B"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48933B86"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Trukmė</w:t>
            </w:r>
            <w:proofErr w:type="spellEnd"/>
            <w:r w:rsidRPr="00A65AB6">
              <w:rPr>
                <w:rFonts w:ascii="Arial" w:hAnsi="Arial" w:cs="Arial"/>
                <w:iCs/>
                <w:sz w:val="20"/>
                <w:szCs w:val="20"/>
                <w:lang w:val="pt-PT"/>
              </w:rPr>
              <w:t>: Taip</w:t>
            </w:r>
          </w:p>
        </w:tc>
        <w:tc>
          <w:tcPr>
            <w:tcW w:w="2340" w:type="dxa"/>
          </w:tcPr>
          <w:p w14:paraId="535F56A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B8B205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364E99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F0060ED" w14:textId="77777777" w:rsidTr="00A352B6">
        <w:tc>
          <w:tcPr>
            <w:tcW w:w="1129" w:type="dxa"/>
            <w:vAlign w:val="center"/>
          </w:tcPr>
          <w:p w14:paraId="11BEB46F"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5C1CC111"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Dydis</w:t>
            </w:r>
            <w:proofErr w:type="spellEnd"/>
            <w:r w:rsidRPr="00A65AB6">
              <w:rPr>
                <w:rFonts w:ascii="Arial" w:hAnsi="Arial" w:cs="Arial"/>
                <w:iCs/>
                <w:sz w:val="20"/>
                <w:szCs w:val="20"/>
                <w:lang w:val="pt-PT"/>
              </w:rPr>
              <w:t>: Taip</w:t>
            </w:r>
          </w:p>
        </w:tc>
        <w:tc>
          <w:tcPr>
            <w:tcW w:w="2340" w:type="dxa"/>
          </w:tcPr>
          <w:p w14:paraId="56279E1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8E9236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300566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AB5C847" w14:textId="77777777" w:rsidTr="00A352B6">
        <w:tc>
          <w:tcPr>
            <w:tcW w:w="1129" w:type="dxa"/>
            <w:vAlign w:val="center"/>
          </w:tcPr>
          <w:p w14:paraId="3C9328F5"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74971611"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Proporcijos</w:t>
            </w:r>
            <w:proofErr w:type="spellEnd"/>
            <w:r w:rsidRPr="00A65AB6">
              <w:rPr>
                <w:rFonts w:ascii="Arial" w:hAnsi="Arial" w:cs="Arial"/>
                <w:iCs/>
                <w:sz w:val="20"/>
                <w:szCs w:val="20"/>
                <w:lang w:val="pt-PT"/>
              </w:rPr>
              <w:t>: Taip</w:t>
            </w:r>
          </w:p>
        </w:tc>
        <w:tc>
          <w:tcPr>
            <w:tcW w:w="2340" w:type="dxa"/>
          </w:tcPr>
          <w:p w14:paraId="63368CE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3EC9389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88CC03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1656BF3" w14:textId="77777777" w:rsidTr="00A352B6">
        <w:tc>
          <w:tcPr>
            <w:tcW w:w="1129" w:type="dxa"/>
            <w:vAlign w:val="center"/>
          </w:tcPr>
          <w:p w14:paraId="0AD139A4"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179D06FF"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Kryptis</w:t>
            </w:r>
            <w:proofErr w:type="spellEnd"/>
            <w:r w:rsidRPr="00A65AB6">
              <w:rPr>
                <w:rFonts w:ascii="Arial" w:hAnsi="Arial" w:cs="Arial"/>
                <w:iCs/>
                <w:sz w:val="20"/>
                <w:szCs w:val="20"/>
                <w:lang w:val="pt-PT"/>
              </w:rPr>
              <w:t>: Taip</w:t>
            </w:r>
          </w:p>
        </w:tc>
        <w:tc>
          <w:tcPr>
            <w:tcW w:w="2340" w:type="dxa"/>
          </w:tcPr>
          <w:p w14:paraId="7E2223D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EC72DE6"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A38D58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B05268D" w14:textId="77777777" w:rsidTr="00A352B6">
        <w:tc>
          <w:tcPr>
            <w:tcW w:w="1129" w:type="dxa"/>
            <w:vAlign w:val="center"/>
          </w:tcPr>
          <w:p w14:paraId="1AEB0812"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45A15642"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Spalva</w:t>
            </w:r>
            <w:proofErr w:type="spellEnd"/>
            <w:r w:rsidRPr="00A65AB6">
              <w:rPr>
                <w:rFonts w:ascii="Arial" w:hAnsi="Arial" w:cs="Arial"/>
                <w:iCs/>
                <w:sz w:val="20"/>
                <w:szCs w:val="20"/>
                <w:lang w:val="pt-PT"/>
              </w:rPr>
              <w:t>: Taip</w:t>
            </w:r>
          </w:p>
        </w:tc>
        <w:tc>
          <w:tcPr>
            <w:tcW w:w="2340" w:type="dxa"/>
          </w:tcPr>
          <w:p w14:paraId="5976F2E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35141F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F5D57FC" w14:textId="77777777" w:rsidR="000E67A0" w:rsidRPr="00A65AB6" w:rsidRDefault="000E67A0" w:rsidP="00A352B6">
            <w:pPr>
              <w:spacing w:before="60" w:after="60"/>
              <w:jc w:val="center"/>
              <w:rPr>
                <w:rFonts w:ascii="Arial" w:hAnsi="Arial" w:cs="Arial"/>
                <w:b/>
                <w:bCs/>
                <w:iCs/>
                <w:sz w:val="20"/>
                <w:szCs w:val="20"/>
                <w:lang w:val="pt-PT"/>
              </w:rPr>
            </w:pPr>
          </w:p>
        </w:tc>
      </w:tr>
    </w:tbl>
    <w:p w14:paraId="6FA4DE6A" w14:textId="77777777" w:rsidR="000E67A0" w:rsidRPr="00A65AB6" w:rsidRDefault="000E67A0" w:rsidP="000E67A0">
      <w:pPr>
        <w:pStyle w:val="Bodytext90"/>
        <w:shd w:val="clear" w:color="auto" w:fill="auto"/>
        <w:spacing w:line="240" w:lineRule="auto"/>
        <w:jc w:val="center"/>
        <w:rPr>
          <w:rFonts w:ascii="Arial" w:hAnsi="Arial" w:cs="Arial"/>
          <w:iCs/>
          <w:sz w:val="20"/>
          <w:szCs w:val="20"/>
        </w:rPr>
      </w:pPr>
    </w:p>
    <w:p w14:paraId="22F577A1" w14:textId="77777777" w:rsidR="000E67A0" w:rsidRPr="00A65AB6" w:rsidRDefault="000E67A0" w:rsidP="000E67A0">
      <w:pPr>
        <w:pStyle w:val="Bodytext90"/>
        <w:shd w:val="clear" w:color="auto" w:fill="auto"/>
        <w:spacing w:line="240" w:lineRule="auto"/>
        <w:jc w:val="center"/>
        <w:rPr>
          <w:rFonts w:ascii="Arial" w:hAnsi="Arial" w:cs="Arial"/>
          <w:iCs/>
          <w:sz w:val="20"/>
          <w:szCs w:val="20"/>
        </w:rPr>
      </w:pPr>
    </w:p>
    <w:p w14:paraId="3DFB1D5A" w14:textId="6A8FDD48" w:rsidR="000E67A0" w:rsidRPr="00A65AB6" w:rsidRDefault="007E6A3C" w:rsidP="000E67A0">
      <w:pPr>
        <w:pStyle w:val="Bodytext90"/>
        <w:shd w:val="clear" w:color="auto" w:fill="auto"/>
        <w:spacing w:line="240" w:lineRule="auto"/>
        <w:jc w:val="center"/>
        <w:rPr>
          <w:rFonts w:ascii="Arial" w:hAnsi="Arial" w:cs="Arial"/>
          <w:iCs/>
          <w:sz w:val="20"/>
          <w:szCs w:val="20"/>
        </w:rPr>
      </w:pPr>
      <w:r w:rsidRPr="00A65AB6">
        <w:rPr>
          <w:rFonts w:ascii="Arial" w:hAnsi="Arial" w:cs="Arial"/>
          <w:iCs/>
          <w:sz w:val="20"/>
          <w:szCs w:val="20"/>
        </w:rPr>
        <w:t>7</w:t>
      </w:r>
      <w:r w:rsidR="000E67A0" w:rsidRPr="00A65AB6">
        <w:rPr>
          <w:rFonts w:ascii="Arial" w:hAnsi="Arial" w:cs="Arial"/>
          <w:iCs/>
          <w:sz w:val="20"/>
          <w:szCs w:val="20"/>
        </w:rPr>
        <w:t xml:space="preserve"> PRIEDAS</w:t>
      </w:r>
    </w:p>
    <w:p w14:paraId="65A1D292"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FIKSUOTAI LAUKO VAIZDO KAMERAI</w:t>
      </w:r>
    </w:p>
    <w:tbl>
      <w:tblPr>
        <w:tblStyle w:val="TableGrid"/>
        <w:tblW w:w="9859" w:type="dxa"/>
        <w:tblLook w:val="04A0" w:firstRow="1" w:lastRow="0" w:firstColumn="1" w:lastColumn="0" w:noHBand="0" w:noVBand="1"/>
      </w:tblPr>
      <w:tblGrid>
        <w:gridCol w:w="1129"/>
        <w:gridCol w:w="3240"/>
        <w:gridCol w:w="2340"/>
        <w:gridCol w:w="2250"/>
        <w:gridCol w:w="900"/>
      </w:tblGrid>
      <w:tr w:rsidR="000E67A0" w:rsidRPr="00A65AB6" w14:paraId="1F634C06" w14:textId="77777777" w:rsidTr="00A352B6">
        <w:tc>
          <w:tcPr>
            <w:tcW w:w="1129" w:type="dxa"/>
            <w:vMerge w:val="restart"/>
            <w:vAlign w:val="center"/>
          </w:tcPr>
          <w:p w14:paraId="0C1812D1" w14:textId="77777777" w:rsidR="000E67A0" w:rsidRPr="00A65AB6" w:rsidRDefault="000E67A0" w:rsidP="00A352B6">
            <w:pPr>
              <w:tabs>
                <w:tab w:val="left" w:pos="1164"/>
              </w:tabs>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3240" w:type="dxa"/>
            <w:vMerge w:val="restart"/>
            <w:vAlign w:val="center"/>
          </w:tcPr>
          <w:p w14:paraId="1296A55C"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40" w:type="dxa"/>
            <w:vMerge w:val="restart"/>
            <w:vAlign w:val="center"/>
          </w:tcPr>
          <w:p w14:paraId="38526E33"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150" w:type="dxa"/>
            <w:gridSpan w:val="2"/>
            <w:vAlign w:val="center"/>
          </w:tcPr>
          <w:p w14:paraId="4D5A61B5"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57058943" w14:textId="77777777" w:rsidTr="00A352B6">
        <w:tc>
          <w:tcPr>
            <w:tcW w:w="1129" w:type="dxa"/>
            <w:vMerge/>
            <w:vAlign w:val="center"/>
          </w:tcPr>
          <w:p w14:paraId="3F6851E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3240" w:type="dxa"/>
            <w:vMerge/>
            <w:vAlign w:val="center"/>
          </w:tcPr>
          <w:p w14:paraId="201AEEF3"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40" w:type="dxa"/>
            <w:vMerge/>
          </w:tcPr>
          <w:p w14:paraId="444DA68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1FBA452"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900" w:type="dxa"/>
            <w:vAlign w:val="center"/>
          </w:tcPr>
          <w:p w14:paraId="5DDBDEF7"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63468D3E" w14:textId="77777777" w:rsidTr="00A352B6">
        <w:tc>
          <w:tcPr>
            <w:tcW w:w="1129" w:type="dxa"/>
            <w:vAlign w:val="center"/>
          </w:tcPr>
          <w:p w14:paraId="0A6FBFE3"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3240" w:type="dxa"/>
            <w:vAlign w:val="center"/>
          </w:tcPr>
          <w:p w14:paraId="7C211432" w14:textId="50D3BF4C"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eastAsia="Calibri" w:hAnsi="Arial" w:cs="Arial"/>
                <w:b/>
                <w:bCs/>
                <w:iCs/>
                <w:sz w:val="20"/>
                <w:szCs w:val="20"/>
                <w:lang w:val="pt-PT"/>
              </w:rPr>
              <w:t xml:space="preserve">Vaizdo stebėjimo kamera </w:t>
            </w:r>
            <w:r w:rsidR="007E6A3C" w:rsidRPr="00A65AB6">
              <w:rPr>
                <w:rFonts w:ascii="Arial" w:eastAsia="Calibri" w:hAnsi="Arial" w:cs="Arial"/>
                <w:b/>
                <w:bCs/>
                <w:iCs/>
                <w:sz w:val="20"/>
                <w:szCs w:val="20"/>
                <w:lang w:val="pt-PT"/>
              </w:rPr>
              <w:t xml:space="preserve">DINION 5100 IR, NBE-5702-AL </w:t>
            </w:r>
            <w:r w:rsidRPr="00A65AB6">
              <w:rPr>
                <w:rFonts w:ascii="Arial" w:eastAsia="Calibri" w:hAnsi="Arial" w:cs="Arial"/>
                <w:b/>
                <w:bCs/>
                <w:iCs/>
                <w:sz w:val="20"/>
                <w:szCs w:val="20"/>
                <w:lang w:val="pt-PT"/>
              </w:rPr>
              <w:t>arba lygiavertė</w:t>
            </w:r>
          </w:p>
        </w:tc>
        <w:tc>
          <w:tcPr>
            <w:tcW w:w="2340" w:type="dxa"/>
          </w:tcPr>
          <w:p w14:paraId="1C10ACDD" w14:textId="77777777" w:rsidR="000E67A0" w:rsidRPr="00A65AB6" w:rsidRDefault="000E67A0" w:rsidP="00A352B6">
            <w:pPr>
              <w:spacing w:before="60" w:after="60"/>
              <w:jc w:val="both"/>
              <w:rPr>
                <w:rFonts w:ascii="Arial" w:eastAsia="Calibri" w:hAnsi="Arial" w:cs="Arial"/>
                <w:bCs/>
                <w:iCs/>
                <w:sz w:val="20"/>
                <w:szCs w:val="20"/>
                <w:lang w:val="pt-PT"/>
              </w:rPr>
            </w:pPr>
            <w:r w:rsidRPr="00A65AB6">
              <w:rPr>
                <w:rFonts w:ascii="Arial" w:eastAsia="Calibri" w:hAnsi="Arial" w:cs="Arial"/>
                <w:bCs/>
                <w:iCs/>
                <w:sz w:val="20"/>
                <w:szCs w:val="20"/>
                <w:lang w:val="pt-PT"/>
              </w:rPr>
              <w:t>[nurodyti įrenginio modelį, gamintoją, pagaminimo šalį]</w:t>
            </w:r>
          </w:p>
        </w:tc>
        <w:tc>
          <w:tcPr>
            <w:tcW w:w="2250" w:type="dxa"/>
            <w:vAlign w:val="center"/>
          </w:tcPr>
          <w:p w14:paraId="46C466F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7ADD80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7817D14" w14:textId="77777777" w:rsidTr="00A352B6">
        <w:tc>
          <w:tcPr>
            <w:tcW w:w="1129" w:type="dxa"/>
          </w:tcPr>
          <w:p w14:paraId="24A55C9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76DECBBF"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rPr>
              <w:t>Eksploatavimo sąlygos: Lauke</w:t>
            </w:r>
          </w:p>
        </w:tc>
        <w:tc>
          <w:tcPr>
            <w:tcW w:w="2340" w:type="dxa"/>
          </w:tcPr>
          <w:p w14:paraId="5C3B60FC"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tcPr>
          <w:p w14:paraId="6D049476" w14:textId="77777777" w:rsidR="000E67A0" w:rsidRPr="00A65AB6" w:rsidRDefault="000E67A0" w:rsidP="00A352B6">
            <w:pPr>
              <w:spacing w:before="60" w:after="60"/>
              <w:jc w:val="center"/>
              <w:rPr>
                <w:rFonts w:ascii="Arial" w:hAnsi="Arial" w:cs="Arial"/>
                <w:b/>
                <w:bCs/>
                <w:iCs/>
                <w:sz w:val="20"/>
                <w:szCs w:val="20"/>
              </w:rPr>
            </w:pPr>
          </w:p>
        </w:tc>
        <w:tc>
          <w:tcPr>
            <w:tcW w:w="900" w:type="dxa"/>
          </w:tcPr>
          <w:p w14:paraId="63C068CD"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394DBD3" w14:textId="77777777" w:rsidTr="00A352B6">
        <w:tc>
          <w:tcPr>
            <w:tcW w:w="1129" w:type="dxa"/>
          </w:tcPr>
          <w:p w14:paraId="6DA844B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6B6172F4"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 xml:space="preserve">Maksimali eksploatavimo oro aplinkos temperatūra ne žemesnė kaip  + 50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2340" w:type="dxa"/>
          </w:tcPr>
          <w:p w14:paraId="1483DD5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1CE752C"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871DF6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8DC42A1" w14:textId="77777777" w:rsidTr="00A352B6">
        <w:tc>
          <w:tcPr>
            <w:tcW w:w="1129" w:type="dxa"/>
          </w:tcPr>
          <w:p w14:paraId="50C1D9D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7CFAD35"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 xml:space="preserve">Minimali eksploatavimo oro aplinkos temperatūra ne aukštesnė kaip -40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2340" w:type="dxa"/>
          </w:tcPr>
          <w:p w14:paraId="35348D6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C21059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9DFC6D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021B058" w14:textId="77777777" w:rsidTr="00A352B6">
        <w:tc>
          <w:tcPr>
            <w:tcW w:w="1129" w:type="dxa"/>
          </w:tcPr>
          <w:p w14:paraId="34F5057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6E04E93" w14:textId="77777777" w:rsidR="000E67A0" w:rsidRPr="00A65AB6" w:rsidRDefault="000E67A0" w:rsidP="00A352B6">
            <w:pPr>
              <w:spacing w:before="60" w:after="60"/>
              <w:jc w:val="both"/>
              <w:rPr>
                <w:rFonts w:ascii="Arial" w:eastAsia="Calibri" w:hAnsi="Arial" w:cs="Arial"/>
                <w:b/>
                <w:bCs/>
                <w:iCs/>
                <w:sz w:val="20"/>
                <w:szCs w:val="20"/>
                <w:lang w:val="pt-PT"/>
              </w:rPr>
            </w:pPr>
            <w:proofErr w:type="spellStart"/>
            <w:r w:rsidRPr="00A65AB6">
              <w:rPr>
                <w:rFonts w:ascii="Arial" w:hAnsi="Arial" w:cs="Arial"/>
                <w:iCs/>
                <w:sz w:val="20"/>
                <w:szCs w:val="20"/>
                <w:lang w:val="en-GB"/>
              </w:rPr>
              <w:t>Skiriamoji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kameros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geba</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rPr>
              <w:t>Full</w:t>
            </w:r>
            <w:proofErr w:type="spellEnd"/>
            <w:r w:rsidRPr="00A65AB6">
              <w:rPr>
                <w:rFonts w:ascii="Arial" w:hAnsi="Arial" w:cs="Arial"/>
                <w:iCs/>
                <w:sz w:val="20"/>
                <w:szCs w:val="20"/>
              </w:rPr>
              <w:t xml:space="preserve"> HD (1920x1080)</w:t>
            </w:r>
          </w:p>
        </w:tc>
        <w:tc>
          <w:tcPr>
            <w:tcW w:w="2340" w:type="dxa"/>
          </w:tcPr>
          <w:p w14:paraId="56331FC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2575FA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CFE3AC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B9D30CB" w14:textId="77777777" w:rsidTr="00A352B6">
        <w:tc>
          <w:tcPr>
            <w:tcW w:w="1129" w:type="dxa"/>
          </w:tcPr>
          <w:p w14:paraId="57771ED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0FE64C10"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Vaizdo suspaudimo algoritmas: H.264 arba H.265</w:t>
            </w:r>
          </w:p>
        </w:tc>
        <w:tc>
          <w:tcPr>
            <w:tcW w:w="2340" w:type="dxa"/>
          </w:tcPr>
          <w:p w14:paraId="1100B94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3D002B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E04722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F4A1F03" w14:textId="77777777" w:rsidTr="00A352B6">
        <w:tc>
          <w:tcPr>
            <w:tcW w:w="1129" w:type="dxa"/>
          </w:tcPr>
          <w:p w14:paraId="6865ACA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1F9DFC8E"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Dinaminis diapazonas, išmatuotas pagal IEC 62676 (Part 5) standartą: &gt;100dB</w:t>
            </w:r>
          </w:p>
        </w:tc>
        <w:tc>
          <w:tcPr>
            <w:tcW w:w="2340" w:type="dxa"/>
          </w:tcPr>
          <w:p w14:paraId="0AEEA4A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02FAF6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068CB4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F4E754F" w14:textId="77777777" w:rsidTr="00A352B6">
        <w:tc>
          <w:tcPr>
            <w:tcW w:w="1129" w:type="dxa"/>
          </w:tcPr>
          <w:p w14:paraId="29945FE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C2FE208"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Vaizdo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stabilizavimas</w:t>
            </w:r>
            <w:proofErr w:type="spellEnd"/>
            <w:r w:rsidRPr="00A65AB6">
              <w:rPr>
                <w:rFonts w:ascii="Arial" w:hAnsi="Arial" w:cs="Arial"/>
                <w:iCs/>
                <w:sz w:val="20"/>
                <w:szCs w:val="20"/>
                <w:lang w:val="en-GB"/>
              </w:rPr>
              <w:t>: Taip</w:t>
            </w:r>
          </w:p>
        </w:tc>
        <w:tc>
          <w:tcPr>
            <w:tcW w:w="2340" w:type="dxa"/>
          </w:tcPr>
          <w:p w14:paraId="13FF20D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D9B294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48B4E7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0568E62" w14:textId="77777777" w:rsidTr="00A352B6">
        <w:tc>
          <w:tcPr>
            <w:tcW w:w="1129" w:type="dxa"/>
          </w:tcPr>
          <w:p w14:paraId="2FF7537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E4A7238"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Objektyvo tipas: Kintamo židinio nuotolio</w:t>
            </w:r>
          </w:p>
        </w:tc>
        <w:tc>
          <w:tcPr>
            <w:tcW w:w="2340" w:type="dxa"/>
          </w:tcPr>
          <w:p w14:paraId="490CB4B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77CEF2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EEF608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5CFBF05" w14:textId="77777777" w:rsidTr="00A352B6">
        <w:tc>
          <w:tcPr>
            <w:tcW w:w="1129" w:type="dxa"/>
          </w:tcPr>
          <w:p w14:paraId="33A104B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433DD1E4"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Objektyvo diafragmos valdymo metodas: P-type</w:t>
            </w:r>
          </w:p>
        </w:tc>
        <w:tc>
          <w:tcPr>
            <w:tcW w:w="2340" w:type="dxa"/>
          </w:tcPr>
          <w:p w14:paraId="35A9FEA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59A486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AD91A3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748BF13" w14:textId="77777777" w:rsidTr="00A352B6">
        <w:tc>
          <w:tcPr>
            <w:tcW w:w="1129" w:type="dxa"/>
          </w:tcPr>
          <w:p w14:paraId="5DDFF32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737F7B20"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Kameros veikimo režimai: Diena ir naktis</w:t>
            </w:r>
          </w:p>
        </w:tc>
        <w:tc>
          <w:tcPr>
            <w:tcW w:w="2340" w:type="dxa"/>
          </w:tcPr>
          <w:p w14:paraId="7CA36CA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48CA14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21413C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77EB0DC" w14:textId="77777777" w:rsidTr="00A352B6">
        <w:tc>
          <w:tcPr>
            <w:tcW w:w="1129" w:type="dxa"/>
          </w:tcPr>
          <w:p w14:paraId="5CD6EB5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C0EF4E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Kameros srauto maksimalus palaikomas kadrų dažnis (k/s), ne mažiau 50</w:t>
            </w:r>
          </w:p>
        </w:tc>
        <w:tc>
          <w:tcPr>
            <w:tcW w:w="2340" w:type="dxa"/>
          </w:tcPr>
          <w:p w14:paraId="24D5C6F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83DC58C"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4D055F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00EE84F" w14:textId="77777777" w:rsidTr="00A352B6">
        <w:tc>
          <w:tcPr>
            <w:tcW w:w="1129" w:type="dxa"/>
          </w:tcPr>
          <w:p w14:paraId="1253B06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2FA2458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Vidinė kameros RAM atmintis: Taip</w:t>
            </w:r>
          </w:p>
        </w:tc>
        <w:tc>
          <w:tcPr>
            <w:tcW w:w="2340" w:type="dxa"/>
          </w:tcPr>
          <w:p w14:paraId="7F51AF5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7BC0AD5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9C7C64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BFBDAD1" w14:textId="77777777" w:rsidTr="00A352B6">
        <w:tc>
          <w:tcPr>
            <w:tcW w:w="1129" w:type="dxa"/>
          </w:tcPr>
          <w:p w14:paraId="06F3205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82BF349"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Palaikoma vidinė papildoma atmintis: SDHC, SDXC (2TB)</w:t>
            </w:r>
          </w:p>
        </w:tc>
        <w:tc>
          <w:tcPr>
            <w:tcW w:w="2340" w:type="dxa"/>
          </w:tcPr>
          <w:p w14:paraId="0920F6E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0AD15B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B2816B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D3FFD4B" w14:textId="77777777" w:rsidTr="00A352B6">
        <w:tc>
          <w:tcPr>
            <w:tcW w:w="1129" w:type="dxa"/>
          </w:tcPr>
          <w:p w14:paraId="3806858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6D3E555A"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Šifravimo palaikymas: Ne prastesnis nei TLS 1.2, AES 128, AES 256</w:t>
            </w:r>
          </w:p>
        </w:tc>
        <w:tc>
          <w:tcPr>
            <w:tcW w:w="2340" w:type="dxa"/>
          </w:tcPr>
          <w:p w14:paraId="0B5D437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3F1600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DFDD0C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47C95C2" w14:textId="77777777" w:rsidTr="00A352B6">
        <w:tc>
          <w:tcPr>
            <w:tcW w:w="1129" w:type="dxa"/>
          </w:tcPr>
          <w:p w14:paraId="1AE528A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645437B2"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autentifikavimo palaikomi algoritmai: Ne prastesni nei MD5, SHA-1, SHA-256</w:t>
            </w:r>
          </w:p>
        </w:tc>
        <w:tc>
          <w:tcPr>
            <w:tcW w:w="2340" w:type="dxa"/>
          </w:tcPr>
          <w:p w14:paraId="0DE9A30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71EE9B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7F95D4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51C312D" w14:textId="77777777" w:rsidTr="00A352B6">
        <w:tc>
          <w:tcPr>
            <w:tcW w:w="1129" w:type="dxa"/>
          </w:tcPr>
          <w:p w14:paraId="0A89FDF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6AE0689B"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Kameros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kalibravimas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Automatinis</w:t>
            </w:r>
            <w:proofErr w:type="spellEnd"/>
          </w:p>
        </w:tc>
        <w:tc>
          <w:tcPr>
            <w:tcW w:w="2340" w:type="dxa"/>
          </w:tcPr>
          <w:p w14:paraId="3E1A02E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6ED8C9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2384E2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E7E34E3" w14:textId="77777777" w:rsidTr="00A352B6">
        <w:tc>
          <w:tcPr>
            <w:tcW w:w="1129" w:type="dxa"/>
          </w:tcPr>
          <w:p w14:paraId="4597457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5751CAD0"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Integruotas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giroskopinis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jutiklis</w:t>
            </w:r>
            <w:proofErr w:type="spellEnd"/>
            <w:r w:rsidRPr="00A65AB6">
              <w:rPr>
                <w:rFonts w:ascii="Arial" w:hAnsi="Arial" w:cs="Arial"/>
                <w:iCs/>
                <w:sz w:val="20"/>
                <w:szCs w:val="20"/>
                <w:lang w:val="en-GB"/>
              </w:rPr>
              <w:t>: Taip</w:t>
            </w:r>
          </w:p>
        </w:tc>
        <w:tc>
          <w:tcPr>
            <w:tcW w:w="2340" w:type="dxa"/>
          </w:tcPr>
          <w:p w14:paraId="77DE77C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CA72FC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4E05DE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8E09303" w14:textId="77777777" w:rsidTr="00A352B6">
        <w:tc>
          <w:tcPr>
            <w:tcW w:w="1129" w:type="dxa"/>
          </w:tcPr>
          <w:p w14:paraId="5ABFD27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0BFAE01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Integruotas TMP kripto procesorius: Taip</w:t>
            </w:r>
          </w:p>
        </w:tc>
        <w:tc>
          <w:tcPr>
            <w:tcW w:w="2340" w:type="dxa"/>
          </w:tcPr>
          <w:p w14:paraId="32730A8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266A2E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6850A1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4D67F38" w14:textId="77777777" w:rsidTr="00A352B6">
        <w:tc>
          <w:tcPr>
            <w:tcW w:w="1129" w:type="dxa"/>
          </w:tcPr>
          <w:p w14:paraId="4A749A3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764D8F7D"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Prieigos apsaugos lygis: ne mažiau 3 lygių</w:t>
            </w:r>
          </w:p>
        </w:tc>
        <w:tc>
          <w:tcPr>
            <w:tcW w:w="2340" w:type="dxa"/>
          </w:tcPr>
          <w:p w14:paraId="1886A83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0F139D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145262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8F072F4" w14:textId="77777777" w:rsidTr="00A352B6">
        <w:tc>
          <w:tcPr>
            <w:tcW w:w="1129" w:type="dxa"/>
          </w:tcPr>
          <w:p w14:paraId="03DB316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0B022C42"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Integruotas TPM kripto procesorius: Taip</w:t>
            </w:r>
          </w:p>
        </w:tc>
        <w:tc>
          <w:tcPr>
            <w:tcW w:w="2340" w:type="dxa"/>
          </w:tcPr>
          <w:p w14:paraId="6D68A78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2EFF82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B0FD1C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1370778" w14:textId="77777777" w:rsidTr="00A352B6">
        <w:tc>
          <w:tcPr>
            <w:tcW w:w="1129" w:type="dxa"/>
          </w:tcPr>
          <w:p w14:paraId="5B76A71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71F452B9"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PKI </w:t>
            </w:r>
            <w:proofErr w:type="spellStart"/>
            <w:r w:rsidRPr="00A65AB6">
              <w:rPr>
                <w:rFonts w:ascii="Arial" w:hAnsi="Arial" w:cs="Arial"/>
                <w:iCs/>
                <w:sz w:val="20"/>
                <w:szCs w:val="20"/>
                <w:lang w:val="en-GB"/>
              </w:rPr>
              <w:t>infrastruktūros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palaikymas</w:t>
            </w:r>
            <w:proofErr w:type="spellEnd"/>
            <w:r w:rsidRPr="00A65AB6">
              <w:rPr>
                <w:rFonts w:ascii="Arial" w:hAnsi="Arial" w:cs="Arial"/>
                <w:iCs/>
                <w:sz w:val="20"/>
                <w:szCs w:val="20"/>
                <w:lang w:val="en-GB"/>
              </w:rPr>
              <w:t>: Taip</w:t>
            </w:r>
          </w:p>
        </w:tc>
        <w:tc>
          <w:tcPr>
            <w:tcW w:w="2340" w:type="dxa"/>
          </w:tcPr>
          <w:p w14:paraId="451686B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C3A9F3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FFA526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825D0B0" w14:textId="77777777" w:rsidTr="00A352B6">
        <w:tc>
          <w:tcPr>
            <w:tcW w:w="1129" w:type="dxa"/>
          </w:tcPr>
          <w:p w14:paraId="37262AD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4E471077"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Autentifikacijos sertifikatų palaikymas: Serverio ir kliento</w:t>
            </w:r>
          </w:p>
        </w:tc>
        <w:tc>
          <w:tcPr>
            <w:tcW w:w="2340" w:type="dxa"/>
          </w:tcPr>
          <w:p w14:paraId="174F82A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054A10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9B176C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87CC76E" w14:textId="77777777" w:rsidTr="00A352B6">
        <w:tc>
          <w:tcPr>
            <w:tcW w:w="1129" w:type="dxa"/>
          </w:tcPr>
          <w:p w14:paraId="7DC3AC1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56AE5C2D"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Sertifikatų šifravimas privačiais raktais: Taip</w:t>
            </w:r>
          </w:p>
        </w:tc>
        <w:tc>
          <w:tcPr>
            <w:tcW w:w="2340" w:type="dxa"/>
          </w:tcPr>
          <w:p w14:paraId="7A13189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9A253E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37AC8F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D01A17D" w14:textId="77777777" w:rsidTr="00A352B6">
        <w:tc>
          <w:tcPr>
            <w:tcW w:w="1129" w:type="dxa"/>
          </w:tcPr>
          <w:p w14:paraId="75FBB22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53EF8C2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Bevielės komunikacijos moduliai nenaudojami arba yra galimybė juos išjungti: Taip</w:t>
            </w:r>
          </w:p>
        </w:tc>
        <w:tc>
          <w:tcPr>
            <w:tcW w:w="2340" w:type="dxa"/>
          </w:tcPr>
          <w:p w14:paraId="27E01D9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BDCF66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6E5127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E808EBF" w14:textId="77777777" w:rsidTr="00A352B6">
        <w:tc>
          <w:tcPr>
            <w:tcW w:w="1129" w:type="dxa"/>
          </w:tcPr>
          <w:p w14:paraId="229D1ED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00B4DD3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Ethernet </w:t>
            </w:r>
            <w:proofErr w:type="spellStart"/>
            <w:r w:rsidRPr="00A65AB6">
              <w:rPr>
                <w:rFonts w:ascii="Arial" w:hAnsi="Arial" w:cs="Arial"/>
                <w:iCs/>
                <w:sz w:val="20"/>
                <w:szCs w:val="20"/>
                <w:lang w:val="en-GB"/>
              </w:rPr>
              <w:t>sąsaja</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jungtis</w:t>
            </w:r>
            <w:proofErr w:type="spellEnd"/>
            <w:r w:rsidRPr="00A65AB6">
              <w:rPr>
                <w:rFonts w:ascii="Arial" w:hAnsi="Arial" w:cs="Arial"/>
                <w:iCs/>
                <w:sz w:val="20"/>
                <w:szCs w:val="20"/>
                <w:lang w:val="en-GB"/>
              </w:rPr>
              <w:t xml:space="preserve"> RJ-45: 1</w:t>
            </w:r>
          </w:p>
        </w:tc>
        <w:tc>
          <w:tcPr>
            <w:tcW w:w="2340" w:type="dxa"/>
          </w:tcPr>
          <w:p w14:paraId="35969EC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E5538E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675566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2EC9BDF" w14:textId="77777777" w:rsidTr="00A352B6">
        <w:tc>
          <w:tcPr>
            <w:tcW w:w="1129" w:type="dxa"/>
          </w:tcPr>
          <w:p w14:paraId="54F133B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4459D6E9" w14:textId="77777777" w:rsidR="000E67A0" w:rsidRPr="00A65AB6" w:rsidRDefault="000E67A0" w:rsidP="00A352B6">
            <w:pPr>
              <w:autoSpaceDE w:val="0"/>
              <w:autoSpaceDN w:val="0"/>
              <w:adjustRightInd w:val="0"/>
              <w:jc w:val="center"/>
              <w:rPr>
                <w:rFonts w:ascii="Arial" w:hAnsi="Arial" w:cs="Arial"/>
                <w:iCs/>
                <w:sz w:val="20"/>
                <w:szCs w:val="20"/>
                <w:lang w:val="pt-PT"/>
              </w:rPr>
            </w:pPr>
            <w:r w:rsidRPr="00A65AB6">
              <w:rPr>
                <w:rFonts w:ascii="Arial" w:hAnsi="Arial" w:cs="Arial"/>
                <w:iCs/>
                <w:sz w:val="20"/>
                <w:szCs w:val="20"/>
                <w:lang w:val="pt-PT"/>
              </w:rPr>
              <w:t xml:space="preserve">Palaikomi tinklo protokolai: IPv4; IPv6; UDP; TCP; HTTP; HTTPS; RTP/RTCP; RTSP; FTP; ARP; DHCP; APIPA; NTP (SNTP); SNMP; 802.1x, EAP/TLS; DNS; SMTP; iSCSI; UPnP   </w:t>
            </w:r>
          </w:p>
        </w:tc>
        <w:tc>
          <w:tcPr>
            <w:tcW w:w="2340" w:type="dxa"/>
          </w:tcPr>
          <w:p w14:paraId="459683E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A4F3E4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D14682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3BCB820" w14:textId="77777777" w:rsidTr="00A352B6">
        <w:tc>
          <w:tcPr>
            <w:tcW w:w="1129" w:type="dxa"/>
          </w:tcPr>
          <w:p w14:paraId="2A24B5F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5D64C906"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maitinimo vardinė įtampa: 12V DC ir PoE</w:t>
            </w:r>
          </w:p>
        </w:tc>
        <w:tc>
          <w:tcPr>
            <w:tcW w:w="2340" w:type="dxa"/>
          </w:tcPr>
          <w:p w14:paraId="7E80C94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DB6FB1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FCC82A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6F673E2" w14:textId="77777777" w:rsidTr="00A352B6">
        <w:tc>
          <w:tcPr>
            <w:tcW w:w="1129" w:type="dxa"/>
          </w:tcPr>
          <w:p w14:paraId="39F088B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5BB93C81"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Palaikomi</w:t>
            </w:r>
            <w:proofErr w:type="spellEnd"/>
            <w:r w:rsidRPr="00A65AB6">
              <w:rPr>
                <w:rFonts w:ascii="Arial" w:hAnsi="Arial" w:cs="Arial"/>
                <w:iCs/>
                <w:sz w:val="20"/>
                <w:szCs w:val="20"/>
                <w:lang w:val="en-GB"/>
              </w:rPr>
              <w:t xml:space="preserve"> ONVIF </w:t>
            </w:r>
            <w:proofErr w:type="spellStart"/>
            <w:r w:rsidRPr="00A65AB6">
              <w:rPr>
                <w:rFonts w:ascii="Arial" w:hAnsi="Arial" w:cs="Arial"/>
                <w:iCs/>
                <w:sz w:val="20"/>
                <w:szCs w:val="20"/>
                <w:lang w:val="en-GB"/>
              </w:rPr>
              <w:t>standartai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rPr>
              <w:t>Profile</w:t>
            </w:r>
            <w:proofErr w:type="spellEnd"/>
            <w:r w:rsidRPr="00A65AB6">
              <w:rPr>
                <w:rFonts w:ascii="Arial" w:hAnsi="Arial" w:cs="Arial"/>
                <w:iCs/>
                <w:sz w:val="20"/>
                <w:szCs w:val="20"/>
              </w:rPr>
              <w:t xml:space="preserve"> S, G, T</w:t>
            </w:r>
          </w:p>
        </w:tc>
        <w:tc>
          <w:tcPr>
            <w:tcW w:w="2340" w:type="dxa"/>
          </w:tcPr>
          <w:p w14:paraId="6C52F5E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5B0A55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4C3CF5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765D9FC" w14:textId="77777777" w:rsidTr="00A352B6">
        <w:tc>
          <w:tcPr>
            <w:tcW w:w="1129" w:type="dxa"/>
          </w:tcPr>
          <w:p w14:paraId="37C863D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1DAA240A"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korpuso apsaugos laipsnis: IP66</w:t>
            </w:r>
          </w:p>
        </w:tc>
        <w:tc>
          <w:tcPr>
            <w:tcW w:w="2340" w:type="dxa"/>
          </w:tcPr>
          <w:p w14:paraId="233568A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2FD94E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5465CE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7CD22BC" w14:textId="77777777" w:rsidTr="00A352B6">
        <w:tc>
          <w:tcPr>
            <w:tcW w:w="1129" w:type="dxa"/>
          </w:tcPr>
          <w:p w14:paraId="796885D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9E4700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Apsauga nuo smūgių: ne mažiau kaip IK10</w:t>
            </w:r>
          </w:p>
        </w:tc>
        <w:tc>
          <w:tcPr>
            <w:tcW w:w="2340" w:type="dxa"/>
          </w:tcPr>
          <w:p w14:paraId="0BA9FF5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3B503F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267163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87FB419" w14:textId="77777777" w:rsidTr="00A352B6">
        <w:tc>
          <w:tcPr>
            <w:tcW w:w="1129" w:type="dxa"/>
          </w:tcPr>
          <w:p w14:paraId="43BA7AC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6406425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aparatinės įrangos atnaujinimas: iš NATO ar ES teritorijoje esančių gamintojo tarnybinių stočių</w:t>
            </w:r>
          </w:p>
        </w:tc>
        <w:tc>
          <w:tcPr>
            <w:tcW w:w="2340" w:type="dxa"/>
          </w:tcPr>
          <w:p w14:paraId="5F2C206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AE4FC7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DB65FA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612260F" w14:textId="77777777" w:rsidTr="00A352B6">
        <w:tc>
          <w:tcPr>
            <w:tcW w:w="1129" w:type="dxa"/>
          </w:tcPr>
          <w:p w14:paraId="362D12C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7A3715A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Integruotos vaizdo tūrinio analizės savybės</w:t>
            </w:r>
          </w:p>
        </w:tc>
        <w:tc>
          <w:tcPr>
            <w:tcW w:w="2340" w:type="dxa"/>
          </w:tcPr>
          <w:p w14:paraId="2E46263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436077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7CA46F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420CBE6" w14:textId="77777777" w:rsidTr="00A352B6">
        <w:tc>
          <w:tcPr>
            <w:tcW w:w="1129" w:type="dxa"/>
          </w:tcPr>
          <w:p w14:paraId="614AF898"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142FD5A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Taisyklėmis pagrįsti pavojaus signalai: Taip</w:t>
            </w:r>
          </w:p>
        </w:tc>
        <w:tc>
          <w:tcPr>
            <w:tcW w:w="2340" w:type="dxa"/>
          </w:tcPr>
          <w:p w14:paraId="0A2554B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52FEEE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AEC3E5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9663F57" w14:textId="77777777" w:rsidTr="00A352B6">
        <w:tc>
          <w:tcPr>
            <w:tcW w:w="1129" w:type="dxa"/>
          </w:tcPr>
          <w:p w14:paraId="393B2227"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2C9A05B7"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Linijos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kirtimas</w:t>
            </w:r>
            <w:proofErr w:type="spellEnd"/>
            <w:r w:rsidRPr="00A65AB6">
              <w:rPr>
                <w:rFonts w:ascii="Arial" w:hAnsi="Arial" w:cs="Arial"/>
                <w:iCs/>
                <w:sz w:val="20"/>
                <w:szCs w:val="20"/>
                <w:lang w:val="en-GB"/>
              </w:rPr>
              <w:t xml:space="preserve"> / Line crossing</w:t>
            </w:r>
          </w:p>
        </w:tc>
        <w:tc>
          <w:tcPr>
            <w:tcW w:w="2340" w:type="dxa"/>
          </w:tcPr>
          <w:p w14:paraId="2BDA054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608B5A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72CB69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BF52C0C" w14:textId="77777777" w:rsidTr="00A352B6">
        <w:tc>
          <w:tcPr>
            <w:tcW w:w="1129" w:type="dxa"/>
          </w:tcPr>
          <w:p w14:paraId="329896CB"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22DDA757"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Patekimas ir išėjimas iš lauko: Taip</w:t>
            </w:r>
          </w:p>
        </w:tc>
        <w:tc>
          <w:tcPr>
            <w:tcW w:w="2340" w:type="dxa"/>
          </w:tcPr>
          <w:p w14:paraId="2C6973E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490EAD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68F211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AB791C9" w14:textId="77777777" w:rsidTr="00A352B6">
        <w:tc>
          <w:tcPr>
            <w:tcW w:w="1129" w:type="dxa"/>
          </w:tcPr>
          <w:p w14:paraId="67A7A724"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25C407AA"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Krypties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sekimas</w:t>
            </w:r>
            <w:proofErr w:type="spellEnd"/>
            <w:r w:rsidRPr="00A65AB6">
              <w:rPr>
                <w:rFonts w:ascii="Arial" w:hAnsi="Arial" w:cs="Arial"/>
                <w:iCs/>
                <w:sz w:val="20"/>
                <w:szCs w:val="20"/>
                <w:lang w:val="pt-PT"/>
              </w:rPr>
              <w:t>: Taip</w:t>
            </w:r>
          </w:p>
        </w:tc>
        <w:tc>
          <w:tcPr>
            <w:tcW w:w="2340" w:type="dxa"/>
          </w:tcPr>
          <w:p w14:paraId="6C66DAB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0E0EBF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FC9C5D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2566E41" w14:textId="77777777" w:rsidTr="00A352B6">
        <w:tc>
          <w:tcPr>
            <w:tcW w:w="1129" w:type="dxa"/>
          </w:tcPr>
          <w:p w14:paraId="7F60AD33"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3AE16DEC"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Slampinėjimas</w:t>
            </w:r>
            <w:proofErr w:type="spellEnd"/>
            <w:r w:rsidRPr="00A65AB6">
              <w:rPr>
                <w:rFonts w:ascii="Arial" w:hAnsi="Arial" w:cs="Arial"/>
                <w:iCs/>
                <w:sz w:val="20"/>
                <w:szCs w:val="20"/>
                <w:lang w:val="pt-PT"/>
              </w:rPr>
              <w:t>: Taip</w:t>
            </w:r>
          </w:p>
        </w:tc>
        <w:tc>
          <w:tcPr>
            <w:tcW w:w="2340" w:type="dxa"/>
          </w:tcPr>
          <w:p w14:paraId="7542BBE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C2F0CC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409AD9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84D5B16" w14:textId="77777777" w:rsidTr="00A352B6">
        <w:tc>
          <w:tcPr>
            <w:tcW w:w="1129" w:type="dxa"/>
          </w:tcPr>
          <w:p w14:paraId="18D05DA7"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0CA57F5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Dingę ir likę objektai: Taip</w:t>
            </w:r>
          </w:p>
        </w:tc>
        <w:tc>
          <w:tcPr>
            <w:tcW w:w="2340" w:type="dxa"/>
          </w:tcPr>
          <w:p w14:paraId="44125AB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F2EBD81"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F28B8F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805F998" w14:textId="77777777" w:rsidTr="00A352B6">
        <w:tc>
          <w:tcPr>
            <w:tcW w:w="1129" w:type="dxa"/>
          </w:tcPr>
          <w:p w14:paraId="3AAC3608"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7BA19EFA"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Žmonių</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skaičiavimas</w:t>
            </w:r>
            <w:proofErr w:type="spellEnd"/>
            <w:r w:rsidRPr="00A65AB6">
              <w:rPr>
                <w:rFonts w:ascii="Arial" w:hAnsi="Arial" w:cs="Arial"/>
                <w:iCs/>
                <w:sz w:val="20"/>
                <w:szCs w:val="20"/>
                <w:lang w:val="pt-PT"/>
              </w:rPr>
              <w:t>: Taip</w:t>
            </w:r>
          </w:p>
        </w:tc>
        <w:tc>
          <w:tcPr>
            <w:tcW w:w="2340" w:type="dxa"/>
          </w:tcPr>
          <w:p w14:paraId="025CE75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124AF1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75D795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92F5F6E" w14:textId="77777777" w:rsidTr="00A352B6">
        <w:tc>
          <w:tcPr>
            <w:tcW w:w="1129" w:type="dxa"/>
          </w:tcPr>
          <w:p w14:paraId="38450C05"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4BEAE073" w14:textId="77777777" w:rsidR="000E67A0" w:rsidRPr="00A65AB6" w:rsidRDefault="000E67A0" w:rsidP="00A352B6">
            <w:pPr>
              <w:spacing w:before="60" w:after="60"/>
              <w:jc w:val="both"/>
              <w:rPr>
                <w:rFonts w:ascii="Arial" w:hAnsi="Arial" w:cs="Arial"/>
                <w:iCs/>
                <w:sz w:val="20"/>
                <w:szCs w:val="20"/>
                <w:lang w:val="en-GB"/>
              </w:rPr>
            </w:pPr>
            <w:r w:rsidRPr="00A65AB6">
              <w:rPr>
                <w:rFonts w:ascii="Arial" w:hAnsi="Arial" w:cs="Arial"/>
                <w:iCs/>
                <w:sz w:val="20"/>
                <w:szCs w:val="20"/>
                <w:lang w:val="en-GB"/>
              </w:rPr>
              <w:t xml:space="preserve">Minios </w:t>
            </w:r>
            <w:proofErr w:type="spellStart"/>
            <w:r w:rsidRPr="00A65AB6">
              <w:rPr>
                <w:rFonts w:ascii="Arial" w:hAnsi="Arial" w:cs="Arial"/>
                <w:iCs/>
                <w:sz w:val="20"/>
                <w:szCs w:val="20"/>
                <w:lang w:val="en-GB"/>
              </w:rPr>
              <w:t>tankio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įvertinimas</w:t>
            </w:r>
            <w:proofErr w:type="spellEnd"/>
            <w:r w:rsidRPr="00A65AB6">
              <w:rPr>
                <w:rFonts w:ascii="Arial" w:hAnsi="Arial" w:cs="Arial"/>
                <w:iCs/>
                <w:sz w:val="20"/>
                <w:szCs w:val="20"/>
                <w:lang w:val="pt-PT"/>
              </w:rPr>
              <w:t>: Taip</w:t>
            </w:r>
          </w:p>
        </w:tc>
        <w:tc>
          <w:tcPr>
            <w:tcW w:w="2340" w:type="dxa"/>
          </w:tcPr>
          <w:p w14:paraId="0CB1844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12D66B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5CA9E8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37389E6" w14:textId="77777777" w:rsidTr="00A352B6">
        <w:tc>
          <w:tcPr>
            <w:tcW w:w="1129" w:type="dxa"/>
          </w:tcPr>
          <w:p w14:paraId="496CCB0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6DB519F0"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Papildomi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analitikos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objektų</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filtrai</w:t>
            </w:r>
            <w:proofErr w:type="spellEnd"/>
          </w:p>
        </w:tc>
        <w:tc>
          <w:tcPr>
            <w:tcW w:w="2340" w:type="dxa"/>
          </w:tcPr>
          <w:p w14:paraId="57B102F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CCAFA5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1F3DD0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867038D" w14:textId="77777777" w:rsidTr="00A352B6">
        <w:tc>
          <w:tcPr>
            <w:tcW w:w="1129" w:type="dxa"/>
          </w:tcPr>
          <w:p w14:paraId="527DF80C"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45A1C6BD"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Trukmė</w:t>
            </w:r>
            <w:proofErr w:type="spellEnd"/>
            <w:r w:rsidRPr="00A65AB6">
              <w:rPr>
                <w:rFonts w:ascii="Arial" w:hAnsi="Arial" w:cs="Arial"/>
                <w:iCs/>
                <w:sz w:val="20"/>
                <w:szCs w:val="20"/>
                <w:lang w:val="pt-PT"/>
              </w:rPr>
              <w:t>: Taip</w:t>
            </w:r>
          </w:p>
        </w:tc>
        <w:tc>
          <w:tcPr>
            <w:tcW w:w="2340" w:type="dxa"/>
          </w:tcPr>
          <w:p w14:paraId="6A522D7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DA6B17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EF281B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1D3D9C4" w14:textId="77777777" w:rsidTr="00A352B6">
        <w:tc>
          <w:tcPr>
            <w:tcW w:w="1129" w:type="dxa"/>
          </w:tcPr>
          <w:p w14:paraId="1300094C"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0371709F"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Dydis</w:t>
            </w:r>
            <w:proofErr w:type="spellEnd"/>
            <w:r w:rsidRPr="00A65AB6">
              <w:rPr>
                <w:rFonts w:ascii="Arial" w:hAnsi="Arial" w:cs="Arial"/>
                <w:iCs/>
                <w:sz w:val="20"/>
                <w:szCs w:val="20"/>
                <w:lang w:val="pt-PT"/>
              </w:rPr>
              <w:t>: Taip</w:t>
            </w:r>
          </w:p>
        </w:tc>
        <w:tc>
          <w:tcPr>
            <w:tcW w:w="2340" w:type="dxa"/>
          </w:tcPr>
          <w:p w14:paraId="31FA263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4996E3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D250F9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4FC3832" w14:textId="77777777" w:rsidTr="00A352B6">
        <w:tc>
          <w:tcPr>
            <w:tcW w:w="1129" w:type="dxa"/>
          </w:tcPr>
          <w:p w14:paraId="7755F9CF"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385D7096"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Proporcijos</w:t>
            </w:r>
            <w:proofErr w:type="spellEnd"/>
            <w:r w:rsidRPr="00A65AB6">
              <w:rPr>
                <w:rFonts w:ascii="Arial" w:hAnsi="Arial" w:cs="Arial"/>
                <w:iCs/>
                <w:sz w:val="20"/>
                <w:szCs w:val="20"/>
                <w:lang w:val="pt-PT"/>
              </w:rPr>
              <w:t>: Taip</w:t>
            </w:r>
          </w:p>
        </w:tc>
        <w:tc>
          <w:tcPr>
            <w:tcW w:w="2340" w:type="dxa"/>
          </w:tcPr>
          <w:p w14:paraId="73B5040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268831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E790D3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633914F" w14:textId="77777777" w:rsidTr="00A352B6">
        <w:tc>
          <w:tcPr>
            <w:tcW w:w="1129" w:type="dxa"/>
          </w:tcPr>
          <w:p w14:paraId="5B049879"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5A5A50A4"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Kryptis</w:t>
            </w:r>
            <w:proofErr w:type="spellEnd"/>
            <w:r w:rsidRPr="00A65AB6">
              <w:rPr>
                <w:rFonts w:ascii="Arial" w:hAnsi="Arial" w:cs="Arial"/>
                <w:iCs/>
                <w:sz w:val="20"/>
                <w:szCs w:val="20"/>
                <w:lang w:val="pt-PT"/>
              </w:rPr>
              <w:t>: Taip</w:t>
            </w:r>
          </w:p>
        </w:tc>
        <w:tc>
          <w:tcPr>
            <w:tcW w:w="2340" w:type="dxa"/>
          </w:tcPr>
          <w:p w14:paraId="55D498F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7FE13F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9503CA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42608E0" w14:textId="77777777" w:rsidTr="00A352B6">
        <w:tc>
          <w:tcPr>
            <w:tcW w:w="1129" w:type="dxa"/>
          </w:tcPr>
          <w:p w14:paraId="235A57D9"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5BE8D2A2"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Spalva</w:t>
            </w:r>
            <w:proofErr w:type="spellEnd"/>
            <w:r w:rsidRPr="00A65AB6">
              <w:rPr>
                <w:rFonts w:ascii="Arial" w:hAnsi="Arial" w:cs="Arial"/>
                <w:iCs/>
                <w:sz w:val="20"/>
                <w:szCs w:val="20"/>
                <w:lang w:val="pt-PT"/>
              </w:rPr>
              <w:t>: Taip</w:t>
            </w:r>
          </w:p>
        </w:tc>
        <w:tc>
          <w:tcPr>
            <w:tcW w:w="2340" w:type="dxa"/>
          </w:tcPr>
          <w:p w14:paraId="0DE5708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61B0FE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73D4251" w14:textId="77777777" w:rsidR="000E67A0" w:rsidRPr="00A65AB6" w:rsidRDefault="000E67A0" w:rsidP="00A352B6">
            <w:pPr>
              <w:spacing w:before="60" w:after="60"/>
              <w:jc w:val="center"/>
              <w:rPr>
                <w:rFonts w:ascii="Arial" w:hAnsi="Arial" w:cs="Arial"/>
                <w:b/>
                <w:bCs/>
                <w:iCs/>
                <w:sz w:val="20"/>
                <w:szCs w:val="20"/>
                <w:lang w:val="pt-PT"/>
              </w:rPr>
            </w:pPr>
          </w:p>
        </w:tc>
      </w:tr>
    </w:tbl>
    <w:p w14:paraId="122F3EFD" w14:textId="77777777" w:rsidR="000E67A0" w:rsidRPr="00A65AB6" w:rsidRDefault="000E67A0" w:rsidP="000E67A0">
      <w:pPr>
        <w:pStyle w:val="Bodytext90"/>
        <w:shd w:val="clear" w:color="auto" w:fill="auto"/>
        <w:spacing w:line="240" w:lineRule="auto"/>
        <w:jc w:val="center"/>
        <w:rPr>
          <w:rFonts w:ascii="Arial" w:hAnsi="Arial" w:cs="Arial"/>
          <w:iCs/>
          <w:sz w:val="20"/>
          <w:szCs w:val="20"/>
        </w:rPr>
      </w:pPr>
    </w:p>
    <w:p w14:paraId="39901992" w14:textId="2707D242" w:rsidR="000E67A0" w:rsidRPr="00A65AB6" w:rsidRDefault="007E6A3C" w:rsidP="000E67A0">
      <w:pPr>
        <w:pStyle w:val="Bodytext90"/>
        <w:shd w:val="clear" w:color="auto" w:fill="auto"/>
        <w:spacing w:line="240" w:lineRule="auto"/>
        <w:jc w:val="center"/>
        <w:rPr>
          <w:rFonts w:ascii="Arial" w:hAnsi="Arial" w:cs="Arial"/>
          <w:iCs/>
          <w:sz w:val="20"/>
          <w:szCs w:val="20"/>
        </w:rPr>
      </w:pPr>
      <w:r w:rsidRPr="00A65AB6">
        <w:rPr>
          <w:rFonts w:ascii="Arial" w:hAnsi="Arial" w:cs="Arial"/>
          <w:iCs/>
          <w:sz w:val="20"/>
          <w:szCs w:val="20"/>
        </w:rPr>
        <w:t>8</w:t>
      </w:r>
      <w:r w:rsidR="000E67A0" w:rsidRPr="00A65AB6">
        <w:rPr>
          <w:rFonts w:ascii="Arial" w:hAnsi="Arial" w:cs="Arial"/>
          <w:iCs/>
          <w:sz w:val="20"/>
          <w:szCs w:val="20"/>
        </w:rPr>
        <w:t xml:space="preserve"> PRIEDAS</w:t>
      </w:r>
    </w:p>
    <w:p w14:paraId="6831CF94" w14:textId="4561420B" w:rsidR="000E67A0" w:rsidRPr="00A65AB6" w:rsidRDefault="000E67A0" w:rsidP="000E67A0">
      <w:pPr>
        <w:pStyle w:val="Bodytext90"/>
        <w:shd w:val="clear" w:color="auto" w:fill="auto"/>
        <w:spacing w:line="240" w:lineRule="auto"/>
        <w:jc w:val="center"/>
        <w:rPr>
          <w:rFonts w:ascii="Arial" w:hAnsi="Arial" w:cs="Arial"/>
          <w:iCs/>
          <w:sz w:val="20"/>
          <w:szCs w:val="20"/>
        </w:rPr>
      </w:pPr>
      <w:r w:rsidRPr="00A65AB6">
        <w:rPr>
          <w:rFonts w:ascii="Arial" w:hAnsi="Arial" w:cs="Arial"/>
          <w:iCs/>
          <w:sz w:val="20"/>
          <w:szCs w:val="20"/>
        </w:rPr>
        <w:t>TECHNINIAI REIKALAVIMAI VALDOMAI LAUKO VAIZDO KAMERAI</w:t>
      </w:r>
    </w:p>
    <w:tbl>
      <w:tblPr>
        <w:tblStyle w:val="TableGrid"/>
        <w:tblW w:w="9445" w:type="dxa"/>
        <w:tblLook w:val="04A0" w:firstRow="1" w:lastRow="0" w:firstColumn="1" w:lastColumn="0" w:noHBand="0" w:noVBand="1"/>
      </w:tblPr>
      <w:tblGrid>
        <w:gridCol w:w="988"/>
        <w:gridCol w:w="2967"/>
        <w:gridCol w:w="2340"/>
        <w:gridCol w:w="2250"/>
        <w:gridCol w:w="900"/>
      </w:tblGrid>
      <w:tr w:rsidR="000E67A0" w:rsidRPr="00A65AB6" w14:paraId="327798AE" w14:textId="77777777" w:rsidTr="00A352B6">
        <w:tc>
          <w:tcPr>
            <w:tcW w:w="988" w:type="dxa"/>
            <w:vMerge w:val="restart"/>
            <w:vAlign w:val="center"/>
          </w:tcPr>
          <w:p w14:paraId="59F53CED"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2967" w:type="dxa"/>
            <w:vMerge w:val="restart"/>
            <w:vAlign w:val="center"/>
          </w:tcPr>
          <w:p w14:paraId="302F39F9"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40" w:type="dxa"/>
            <w:vMerge w:val="restart"/>
            <w:vAlign w:val="center"/>
          </w:tcPr>
          <w:p w14:paraId="1ECFD230"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150" w:type="dxa"/>
            <w:gridSpan w:val="2"/>
            <w:vAlign w:val="center"/>
          </w:tcPr>
          <w:p w14:paraId="25BF2EEA"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61193C9A" w14:textId="77777777" w:rsidTr="00A352B6">
        <w:tc>
          <w:tcPr>
            <w:tcW w:w="988" w:type="dxa"/>
            <w:vMerge/>
            <w:vAlign w:val="center"/>
          </w:tcPr>
          <w:p w14:paraId="3129249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967" w:type="dxa"/>
            <w:vMerge/>
            <w:vAlign w:val="center"/>
          </w:tcPr>
          <w:p w14:paraId="126DF62C"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40" w:type="dxa"/>
            <w:vMerge/>
          </w:tcPr>
          <w:p w14:paraId="1F89C1B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2DA3BA4"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900" w:type="dxa"/>
            <w:vAlign w:val="center"/>
          </w:tcPr>
          <w:p w14:paraId="092EBD1A"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60CE107A" w14:textId="77777777" w:rsidTr="00A352B6">
        <w:tc>
          <w:tcPr>
            <w:tcW w:w="988" w:type="dxa"/>
            <w:vAlign w:val="center"/>
          </w:tcPr>
          <w:p w14:paraId="2036CC96"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2967" w:type="dxa"/>
            <w:vAlign w:val="center"/>
          </w:tcPr>
          <w:p w14:paraId="71534937" w14:textId="0BB4ED92" w:rsidR="000E67A0" w:rsidRPr="007A3930" w:rsidRDefault="000E67A0" w:rsidP="00A352B6">
            <w:pPr>
              <w:spacing w:before="60" w:after="60"/>
              <w:jc w:val="both"/>
              <w:rPr>
                <w:rFonts w:ascii="Arial" w:eastAsia="Calibri" w:hAnsi="Arial" w:cs="Arial"/>
                <w:b/>
                <w:bCs/>
                <w:iCs/>
                <w:sz w:val="20"/>
                <w:szCs w:val="20"/>
                <w:lang w:val="pt-PT"/>
              </w:rPr>
            </w:pPr>
            <w:r w:rsidRPr="00A65AB6">
              <w:rPr>
                <w:rFonts w:ascii="Arial" w:eastAsia="Calibri" w:hAnsi="Arial" w:cs="Arial"/>
                <w:b/>
                <w:bCs/>
                <w:iCs/>
                <w:sz w:val="20"/>
                <w:szCs w:val="20"/>
                <w:lang w:val="pt-PT"/>
              </w:rPr>
              <w:t xml:space="preserve">Vaizdo stebėjimo kamera </w:t>
            </w:r>
            <w:r w:rsidR="007A3930" w:rsidRPr="007A3930">
              <w:rPr>
                <w:rFonts w:ascii="Arial" w:eastAsia="Calibri" w:hAnsi="Arial" w:cs="Arial"/>
                <w:b/>
                <w:bCs/>
                <w:iCs/>
                <w:sz w:val="20"/>
                <w:szCs w:val="20"/>
                <w:lang w:val="pt-PT"/>
              </w:rPr>
              <w:t>AUTODOME 5100i, NDP-5533-Z30L</w:t>
            </w:r>
          </w:p>
        </w:tc>
        <w:tc>
          <w:tcPr>
            <w:tcW w:w="2340" w:type="dxa"/>
          </w:tcPr>
          <w:p w14:paraId="232CC210" w14:textId="77777777" w:rsidR="000E67A0" w:rsidRPr="00A65AB6" w:rsidRDefault="000E67A0" w:rsidP="00A352B6">
            <w:pPr>
              <w:spacing w:before="60" w:after="60"/>
              <w:jc w:val="both"/>
              <w:rPr>
                <w:rFonts w:ascii="Arial" w:eastAsia="Calibri" w:hAnsi="Arial" w:cs="Arial"/>
                <w:bCs/>
                <w:iCs/>
                <w:sz w:val="20"/>
                <w:szCs w:val="20"/>
                <w:lang w:val="pt-PT"/>
              </w:rPr>
            </w:pPr>
            <w:r w:rsidRPr="00A65AB6">
              <w:rPr>
                <w:rFonts w:ascii="Arial" w:eastAsia="Calibri" w:hAnsi="Arial" w:cs="Arial"/>
                <w:bCs/>
                <w:iCs/>
                <w:sz w:val="20"/>
                <w:szCs w:val="20"/>
                <w:lang w:val="pt-PT"/>
              </w:rPr>
              <w:t>[nurodyti įrenginio modelį, gamintoją, pagaminimo šalį]</w:t>
            </w:r>
          </w:p>
        </w:tc>
        <w:tc>
          <w:tcPr>
            <w:tcW w:w="2250" w:type="dxa"/>
            <w:vAlign w:val="center"/>
          </w:tcPr>
          <w:p w14:paraId="071D95B1"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5044B6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2418F7F" w14:textId="77777777" w:rsidTr="00A352B6">
        <w:tc>
          <w:tcPr>
            <w:tcW w:w="988" w:type="dxa"/>
          </w:tcPr>
          <w:p w14:paraId="5C5AF28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28173FEC"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rPr>
              <w:t>Eksploatavimo sąlygos: Lauke</w:t>
            </w:r>
          </w:p>
        </w:tc>
        <w:tc>
          <w:tcPr>
            <w:tcW w:w="2340" w:type="dxa"/>
          </w:tcPr>
          <w:p w14:paraId="1EFC0585"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tcPr>
          <w:p w14:paraId="456C8F6A" w14:textId="77777777" w:rsidR="000E67A0" w:rsidRPr="00A65AB6" w:rsidRDefault="000E67A0" w:rsidP="00A352B6">
            <w:pPr>
              <w:spacing w:before="60" w:after="60"/>
              <w:jc w:val="center"/>
              <w:rPr>
                <w:rFonts w:ascii="Arial" w:hAnsi="Arial" w:cs="Arial"/>
                <w:b/>
                <w:bCs/>
                <w:iCs/>
                <w:sz w:val="20"/>
                <w:szCs w:val="20"/>
              </w:rPr>
            </w:pPr>
          </w:p>
        </w:tc>
        <w:tc>
          <w:tcPr>
            <w:tcW w:w="900" w:type="dxa"/>
          </w:tcPr>
          <w:p w14:paraId="70C6B603"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3F4B082D" w14:textId="77777777" w:rsidTr="00A352B6">
        <w:tc>
          <w:tcPr>
            <w:tcW w:w="988" w:type="dxa"/>
          </w:tcPr>
          <w:p w14:paraId="782ABF1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1AF1F242"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 xml:space="preserve">Maksimali eksploatavimo oro aplinkos temperatūra ne žemesnė kaip  + 50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2340" w:type="dxa"/>
          </w:tcPr>
          <w:p w14:paraId="4EE78F3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46EF90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053F0D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AFC61CA" w14:textId="77777777" w:rsidTr="00A352B6">
        <w:tc>
          <w:tcPr>
            <w:tcW w:w="988" w:type="dxa"/>
          </w:tcPr>
          <w:p w14:paraId="3C85764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6718142E"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 xml:space="preserve">Minimali eksploatavimo oro aplinkos temperatūra ne aukštesnė kaip -40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2340" w:type="dxa"/>
          </w:tcPr>
          <w:p w14:paraId="21CB08F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524E1C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2F6392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921A9CB" w14:textId="77777777" w:rsidTr="00A352B6">
        <w:tc>
          <w:tcPr>
            <w:tcW w:w="988" w:type="dxa"/>
          </w:tcPr>
          <w:p w14:paraId="6F4078B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17631750"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Skiriamoji kameros geba: Ne mažiau</w:t>
            </w:r>
            <w:r w:rsidRPr="00A65AB6" w:rsidDel="00F37984">
              <w:rPr>
                <w:rFonts w:ascii="Arial" w:hAnsi="Arial" w:cs="Arial"/>
                <w:iCs/>
                <w:sz w:val="20"/>
                <w:szCs w:val="20"/>
                <w:lang w:val="pt-PT"/>
              </w:rPr>
              <w:t xml:space="preserve"> </w:t>
            </w:r>
            <w:r w:rsidRPr="00A65AB6">
              <w:rPr>
                <w:rFonts w:ascii="Arial" w:hAnsi="Arial" w:cs="Arial"/>
                <w:iCs/>
                <w:sz w:val="20"/>
                <w:szCs w:val="20"/>
                <w:lang w:val="pt-PT"/>
              </w:rPr>
              <w:t>4MP(2688x1520)</w:t>
            </w:r>
          </w:p>
        </w:tc>
        <w:tc>
          <w:tcPr>
            <w:tcW w:w="2340" w:type="dxa"/>
          </w:tcPr>
          <w:p w14:paraId="4F82190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D06E78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CECF28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E71ACA2" w14:textId="77777777" w:rsidTr="00A352B6">
        <w:tc>
          <w:tcPr>
            <w:tcW w:w="988" w:type="dxa"/>
          </w:tcPr>
          <w:p w14:paraId="2B7BAEC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42ED06EC"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Vaizdo suspaudimo algoritmas: H.264 arba H.265</w:t>
            </w:r>
          </w:p>
        </w:tc>
        <w:tc>
          <w:tcPr>
            <w:tcW w:w="2340" w:type="dxa"/>
          </w:tcPr>
          <w:p w14:paraId="1A2F648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7304BE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2DC09D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2525D05" w14:textId="77777777" w:rsidTr="00A352B6">
        <w:tc>
          <w:tcPr>
            <w:tcW w:w="988" w:type="dxa"/>
          </w:tcPr>
          <w:p w14:paraId="79F8998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1276068"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Dinaminis diapazonas, išmatuotas pagal IEC 62676 (Part 5) standartą: &gt;100dB</w:t>
            </w:r>
          </w:p>
        </w:tc>
        <w:tc>
          <w:tcPr>
            <w:tcW w:w="2340" w:type="dxa"/>
          </w:tcPr>
          <w:p w14:paraId="6EAA59C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84446D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E5EB4F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38697D2" w14:textId="77777777" w:rsidTr="00A352B6">
        <w:tc>
          <w:tcPr>
            <w:tcW w:w="988" w:type="dxa"/>
          </w:tcPr>
          <w:p w14:paraId="0CC7867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D7E9AE2"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Objektyvo tipas: Kintamo židinio nuotolio</w:t>
            </w:r>
          </w:p>
        </w:tc>
        <w:tc>
          <w:tcPr>
            <w:tcW w:w="2340" w:type="dxa"/>
          </w:tcPr>
          <w:p w14:paraId="5D08C28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41B29C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11F943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CF9634A" w14:textId="77777777" w:rsidTr="00A352B6">
        <w:tc>
          <w:tcPr>
            <w:tcW w:w="988" w:type="dxa"/>
          </w:tcPr>
          <w:p w14:paraId="5D7AF47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101FE6E"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Kameros veikimo režimai: Diena ir naktis</w:t>
            </w:r>
          </w:p>
        </w:tc>
        <w:tc>
          <w:tcPr>
            <w:tcW w:w="2340" w:type="dxa"/>
          </w:tcPr>
          <w:p w14:paraId="548AA37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5AD0BF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AB06AA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C709844" w14:textId="77777777" w:rsidTr="00A352B6">
        <w:tc>
          <w:tcPr>
            <w:tcW w:w="988" w:type="dxa"/>
          </w:tcPr>
          <w:p w14:paraId="2662CBB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372D663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Kameros srauto maksimalus palaikomas kadrų dažnis (k/s), ne mažiau 50</w:t>
            </w:r>
          </w:p>
        </w:tc>
        <w:tc>
          <w:tcPr>
            <w:tcW w:w="2340" w:type="dxa"/>
          </w:tcPr>
          <w:p w14:paraId="63B85F0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3221E61"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EF447B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D6D2F6E" w14:textId="77777777" w:rsidTr="00A352B6">
        <w:tc>
          <w:tcPr>
            <w:tcW w:w="988" w:type="dxa"/>
          </w:tcPr>
          <w:p w14:paraId="468E3F8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A28A557"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Integruotas</w:t>
            </w:r>
            <w:proofErr w:type="spellEnd"/>
            <w:r w:rsidRPr="00A65AB6">
              <w:rPr>
                <w:rFonts w:ascii="Arial" w:hAnsi="Arial" w:cs="Arial"/>
                <w:iCs/>
                <w:sz w:val="20"/>
                <w:szCs w:val="20"/>
                <w:lang w:val="en-GB"/>
              </w:rPr>
              <w:t xml:space="preserve"> IR </w:t>
            </w:r>
            <w:proofErr w:type="spellStart"/>
            <w:r w:rsidRPr="00A65AB6">
              <w:rPr>
                <w:rFonts w:ascii="Arial" w:hAnsi="Arial" w:cs="Arial"/>
                <w:iCs/>
                <w:sz w:val="20"/>
                <w:szCs w:val="20"/>
                <w:lang w:val="en-GB"/>
              </w:rPr>
              <w:t>pašvietimas</w:t>
            </w:r>
            <w:proofErr w:type="spellEnd"/>
            <w:r w:rsidRPr="00A65AB6">
              <w:rPr>
                <w:rFonts w:ascii="Arial" w:hAnsi="Arial" w:cs="Arial"/>
                <w:iCs/>
                <w:sz w:val="20"/>
                <w:szCs w:val="20"/>
                <w:lang w:val="en-GB"/>
              </w:rPr>
              <w:t>: Taip</w:t>
            </w:r>
          </w:p>
        </w:tc>
        <w:tc>
          <w:tcPr>
            <w:tcW w:w="2340" w:type="dxa"/>
          </w:tcPr>
          <w:p w14:paraId="645BDF6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395983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CFCE86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0DF1D7F" w14:textId="77777777" w:rsidTr="00A352B6">
        <w:tc>
          <w:tcPr>
            <w:tcW w:w="988" w:type="dxa"/>
          </w:tcPr>
          <w:p w14:paraId="40C171A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83182E2"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IR pašvietimo nuotolis, ne mažiau 300 m</w:t>
            </w:r>
          </w:p>
        </w:tc>
        <w:tc>
          <w:tcPr>
            <w:tcW w:w="2340" w:type="dxa"/>
          </w:tcPr>
          <w:p w14:paraId="7E76FDE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5F8678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5A89EC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AB45C9A" w14:textId="77777777" w:rsidTr="00A352B6">
        <w:tc>
          <w:tcPr>
            <w:tcW w:w="988" w:type="dxa"/>
          </w:tcPr>
          <w:p w14:paraId="0A7B3A4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34775E8E"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Vidinė kameros RAM atmintis: Taip</w:t>
            </w:r>
          </w:p>
        </w:tc>
        <w:tc>
          <w:tcPr>
            <w:tcW w:w="2340" w:type="dxa"/>
          </w:tcPr>
          <w:p w14:paraId="62734BB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7C2D3AD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E36E32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226527D" w14:textId="77777777" w:rsidTr="00A352B6">
        <w:tc>
          <w:tcPr>
            <w:tcW w:w="988" w:type="dxa"/>
          </w:tcPr>
          <w:p w14:paraId="0451644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4180B396"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Palaikoma vidinė papildoma atmintis: microSDHC,  microSDXC (2TB)</w:t>
            </w:r>
          </w:p>
        </w:tc>
        <w:tc>
          <w:tcPr>
            <w:tcW w:w="2340" w:type="dxa"/>
          </w:tcPr>
          <w:p w14:paraId="0176596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44FE0E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774427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15BF9FB" w14:textId="77777777" w:rsidTr="00A352B6">
        <w:tc>
          <w:tcPr>
            <w:tcW w:w="988" w:type="dxa"/>
          </w:tcPr>
          <w:p w14:paraId="53376EA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109E1149"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Šifravimo palaikymas: Ne prastesnis nei TLS, SSL, DES, AES</w:t>
            </w:r>
          </w:p>
        </w:tc>
        <w:tc>
          <w:tcPr>
            <w:tcW w:w="2340" w:type="dxa"/>
          </w:tcPr>
          <w:p w14:paraId="1B09CB9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1D4A19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5491FF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16446F6" w14:textId="77777777" w:rsidTr="00A352B6">
        <w:tc>
          <w:tcPr>
            <w:tcW w:w="988" w:type="dxa"/>
          </w:tcPr>
          <w:p w14:paraId="5091F55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0A7CE3D2"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Kameros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kalibravimas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Automatinis</w:t>
            </w:r>
            <w:proofErr w:type="spellEnd"/>
          </w:p>
        </w:tc>
        <w:tc>
          <w:tcPr>
            <w:tcW w:w="2340" w:type="dxa"/>
          </w:tcPr>
          <w:p w14:paraId="743C960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35460DC"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714BB5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5D4658F" w14:textId="77777777" w:rsidTr="00A352B6">
        <w:tc>
          <w:tcPr>
            <w:tcW w:w="988" w:type="dxa"/>
          </w:tcPr>
          <w:p w14:paraId="1F0307F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256265D"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Integruotas TPM kripto procesorius: Taip</w:t>
            </w:r>
          </w:p>
        </w:tc>
        <w:tc>
          <w:tcPr>
            <w:tcW w:w="2340" w:type="dxa"/>
          </w:tcPr>
          <w:p w14:paraId="4E0A932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6BB2E8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5F5E80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7AD7148" w14:textId="77777777" w:rsidTr="00A352B6">
        <w:tc>
          <w:tcPr>
            <w:tcW w:w="988" w:type="dxa"/>
          </w:tcPr>
          <w:p w14:paraId="5048FE2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1B4C25B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Prieigos apsaugos lygis: ne mažiau 3 lygių</w:t>
            </w:r>
          </w:p>
        </w:tc>
        <w:tc>
          <w:tcPr>
            <w:tcW w:w="2340" w:type="dxa"/>
          </w:tcPr>
          <w:p w14:paraId="5350CD9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DEC762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37D442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BB60565" w14:textId="77777777" w:rsidTr="00A352B6">
        <w:tc>
          <w:tcPr>
            <w:tcW w:w="988" w:type="dxa"/>
          </w:tcPr>
          <w:p w14:paraId="23DF7F1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01B8E70"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Integruotas TPM kripto procesorius: Taip</w:t>
            </w:r>
          </w:p>
        </w:tc>
        <w:tc>
          <w:tcPr>
            <w:tcW w:w="2340" w:type="dxa"/>
          </w:tcPr>
          <w:p w14:paraId="4C344CE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D77418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31A1C2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0C457E7" w14:textId="77777777" w:rsidTr="00A352B6">
        <w:tc>
          <w:tcPr>
            <w:tcW w:w="988" w:type="dxa"/>
          </w:tcPr>
          <w:p w14:paraId="60F99A4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62A08489"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PKI </w:t>
            </w:r>
            <w:proofErr w:type="spellStart"/>
            <w:r w:rsidRPr="00A65AB6">
              <w:rPr>
                <w:rFonts w:ascii="Arial" w:hAnsi="Arial" w:cs="Arial"/>
                <w:iCs/>
                <w:sz w:val="20"/>
                <w:szCs w:val="20"/>
                <w:lang w:val="en-GB"/>
              </w:rPr>
              <w:t>infrastruktūros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palaikymas</w:t>
            </w:r>
            <w:proofErr w:type="spellEnd"/>
            <w:r w:rsidRPr="00A65AB6">
              <w:rPr>
                <w:rFonts w:ascii="Arial" w:hAnsi="Arial" w:cs="Arial"/>
                <w:iCs/>
                <w:sz w:val="20"/>
                <w:szCs w:val="20"/>
                <w:lang w:val="en-GB"/>
              </w:rPr>
              <w:t>: Taip</w:t>
            </w:r>
          </w:p>
        </w:tc>
        <w:tc>
          <w:tcPr>
            <w:tcW w:w="2340" w:type="dxa"/>
          </w:tcPr>
          <w:p w14:paraId="4309677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AD2349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D37625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98DDAFE" w14:textId="77777777" w:rsidTr="00A352B6">
        <w:tc>
          <w:tcPr>
            <w:tcW w:w="988" w:type="dxa"/>
          </w:tcPr>
          <w:p w14:paraId="676D30E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62F8FA2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Autentifikacijos sertifikatų palaikymas: Serverio ir kliento</w:t>
            </w:r>
          </w:p>
        </w:tc>
        <w:tc>
          <w:tcPr>
            <w:tcW w:w="2340" w:type="dxa"/>
          </w:tcPr>
          <w:p w14:paraId="04A1C93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DB21AE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4BEDF6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2B9FD5E" w14:textId="77777777" w:rsidTr="00A352B6">
        <w:tc>
          <w:tcPr>
            <w:tcW w:w="988" w:type="dxa"/>
          </w:tcPr>
          <w:p w14:paraId="02173B4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04A206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Sertifikatų šifravimas privačiais raktais: Taip</w:t>
            </w:r>
          </w:p>
        </w:tc>
        <w:tc>
          <w:tcPr>
            <w:tcW w:w="2340" w:type="dxa"/>
          </w:tcPr>
          <w:p w14:paraId="46CA1B2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280DB8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4725F2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BC6D254" w14:textId="77777777" w:rsidTr="00A352B6">
        <w:tc>
          <w:tcPr>
            <w:tcW w:w="988" w:type="dxa"/>
          </w:tcPr>
          <w:p w14:paraId="5439C59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475DB51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Bevielės komunikacijos moduliai nenaudojami arba yra galimybė juos išjungti: Taip</w:t>
            </w:r>
          </w:p>
        </w:tc>
        <w:tc>
          <w:tcPr>
            <w:tcW w:w="2340" w:type="dxa"/>
          </w:tcPr>
          <w:p w14:paraId="70F892D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B25FC0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B425BC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E31CEAB" w14:textId="77777777" w:rsidTr="00A352B6">
        <w:tc>
          <w:tcPr>
            <w:tcW w:w="988" w:type="dxa"/>
          </w:tcPr>
          <w:p w14:paraId="257FCAD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32956A4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Ethernet </w:t>
            </w:r>
            <w:proofErr w:type="spellStart"/>
            <w:r w:rsidRPr="00A65AB6">
              <w:rPr>
                <w:rFonts w:ascii="Arial" w:hAnsi="Arial" w:cs="Arial"/>
                <w:iCs/>
                <w:sz w:val="20"/>
                <w:szCs w:val="20"/>
                <w:lang w:val="en-GB"/>
              </w:rPr>
              <w:t>sąsaja</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jungtis</w:t>
            </w:r>
            <w:proofErr w:type="spellEnd"/>
            <w:r w:rsidRPr="00A65AB6">
              <w:rPr>
                <w:rFonts w:ascii="Arial" w:hAnsi="Arial" w:cs="Arial"/>
                <w:iCs/>
                <w:sz w:val="20"/>
                <w:szCs w:val="20"/>
                <w:lang w:val="en-GB"/>
              </w:rPr>
              <w:t xml:space="preserve"> RJ-45: 1</w:t>
            </w:r>
          </w:p>
        </w:tc>
        <w:tc>
          <w:tcPr>
            <w:tcW w:w="2340" w:type="dxa"/>
          </w:tcPr>
          <w:p w14:paraId="291B0D4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DD8E3F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4AF252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E0E3166" w14:textId="77777777" w:rsidTr="00A352B6">
        <w:tc>
          <w:tcPr>
            <w:tcW w:w="988" w:type="dxa"/>
          </w:tcPr>
          <w:p w14:paraId="37D24D1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19E526F5" w14:textId="77777777" w:rsidR="000E67A0" w:rsidRPr="00A65AB6" w:rsidRDefault="000E67A0" w:rsidP="00A352B6">
            <w:pPr>
              <w:autoSpaceDE w:val="0"/>
              <w:autoSpaceDN w:val="0"/>
              <w:adjustRightInd w:val="0"/>
              <w:jc w:val="center"/>
              <w:rPr>
                <w:rFonts w:ascii="Arial" w:hAnsi="Arial" w:cs="Arial"/>
                <w:iCs/>
                <w:sz w:val="20"/>
                <w:szCs w:val="20"/>
                <w:lang w:val="pt-PT"/>
              </w:rPr>
            </w:pPr>
            <w:r w:rsidRPr="00A65AB6">
              <w:rPr>
                <w:rFonts w:ascii="Arial" w:hAnsi="Arial" w:cs="Arial"/>
                <w:iCs/>
                <w:sz w:val="20"/>
                <w:szCs w:val="20"/>
                <w:lang w:val="pt-PT"/>
              </w:rPr>
              <w:t>Palaikomi tinklo protokolai: IPv4; IPv6; IPv4; IPv6; UDP; TCP; HTTP; HTTPS; RTP/RTCP; RTSP; FTP; ARP; DHCP;</w:t>
            </w:r>
          </w:p>
          <w:p w14:paraId="07143B2E" w14:textId="77777777" w:rsidR="000E67A0" w:rsidRPr="00A65AB6" w:rsidRDefault="000E67A0" w:rsidP="00A352B6">
            <w:pPr>
              <w:autoSpaceDE w:val="0"/>
              <w:autoSpaceDN w:val="0"/>
              <w:adjustRightInd w:val="0"/>
              <w:jc w:val="center"/>
              <w:rPr>
                <w:rFonts w:ascii="Arial" w:hAnsi="Arial" w:cs="Arial"/>
                <w:iCs/>
                <w:sz w:val="20"/>
                <w:szCs w:val="20"/>
                <w:lang w:val="pt-PT"/>
              </w:rPr>
            </w:pPr>
            <w:r w:rsidRPr="00A65AB6">
              <w:rPr>
                <w:rFonts w:ascii="Arial" w:hAnsi="Arial" w:cs="Arial"/>
                <w:iCs/>
                <w:sz w:val="20"/>
                <w:szCs w:val="20"/>
                <w:lang w:val="pt-PT"/>
              </w:rPr>
              <w:t xml:space="preserve">APIPA; NTP (SNTP); SNMP; 802.1x, EAP/TLS; DNS; SMTP; iSCSI; UPnP   </w:t>
            </w:r>
          </w:p>
        </w:tc>
        <w:tc>
          <w:tcPr>
            <w:tcW w:w="2340" w:type="dxa"/>
          </w:tcPr>
          <w:p w14:paraId="2E2F13B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F13988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DCEB54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ECBBA81" w14:textId="77777777" w:rsidTr="00A352B6">
        <w:tc>
          <w:tcPr>
            <w:tcW w:w="988" w:type="dxa"/>
          </w:tcPr>
          <w:p w14:paraId="1189FB8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758281D1"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maitinimo vardinė įtampa: 24VAC, EEE802.3bt.</w:t>
            </w:r>
          </w:p>
        </w:tc>
        <w:tc>
          <w:tcPr>
            <w:tcW w:w="2340" w:type="dxa"/>
          </w:tcPr>
          <w:p w14:paraId="2ABB15B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63D628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BF8B1D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827FE68" w14:textId="77777777" w:rsidTr="00A352B6">
        <w:tc>
          <w:tcPr>
            <w:tcW w:w="988" w:type="dxa"/>
          </w:tcPr>
          <w:p w14:paraId="18BEDD8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6D463945"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Palaikomi</w:t>
            </w:r>
            <w:proofErr w:type="spellEnd"/>
            <w:r w:rsidRPr="00A65AB6">
              <w:rPr>
                <w:rFonts w:ascii="Arial" w:hAnsi="Arial" w:cs="Arial"/>
                <w:iCs/>
                <w:sz w:val="20"/>
                <w:szCs w:val="20"/>
                <w:lang w:val="en-GB"/>
              </w:rPr>
              <w:t xml:space="preserve"> ONVIF </w:t>
            </w:r>
            <w:proofErr w:type="spellStart"/>
            <w:r w:rsidRPr="00A65AB6">
              <w:rPr>
                <w:rFonts w:ascii="Arial" w:hAnsi="Arial" w:cs="Arial"/>
                <w:iCs/>
                <w:sz w:val="20"/>
                <w:szCs w:val="20"/>
                <w:lang w:val="en-GB"/>
              </w:rPr>
              <w:t>standartai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rPr>
              <w:t>Profile</w:t>
            </w:r>
            <w:proofErr w:type="spellEnd"/>
            <w:r w:rsidRPr="00A65AB6">
              <w:rPr>
                <w:rFonts w:ascii="Arial" w:hAnsi="Arial" w:cs="Arial"/>
                <w:iCs/>
                <w:sz w:val="20"/>
                <w:szCs w:val="20"/>
              </w:rPr>
              <w:t xml:space="preserve"> S, G, T</w:t>
            </w:r>
          </w:p>
        </w:tc>
        <w:tc>
          <w:tcPr>
            <w:tcW w:w="2340" w:type="dxa"/>
          </w:tcPr>
          <w:p w14:paraId="3A0FFE1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2943D5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C01B27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E6AFFFB" w14:textId="77777777" w:rsidTr="00A352B6">
        <w:tc>
          <w:tcPr>
            <w:tcW w:w="988" w:type="dxa"/>
          </w:tcPr>
          <w:p w14:paraId="4157B5B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CE2464E" w14:textId="619FD686"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korpuso apsaugos laipsnis:</w:t>
            </w:r>
            <w:r w:rsidR="00976545" w:rsidRPr="00A65AB6">
              <w:rPr>
                <w:rFonts w:ascii="Arial" w:hAnsi="Arial" w:cs="Arial"/>
                <w:iCs/>
                <w:sz w:val="20"/>
                <w:szCs w:val="20"/>
                <w:lang w:val="pt-PT"/>
              </w:rPr>
              <w:t xml:space="preserve"> </w:t>
            </w:r>
            <w:r w:rsidR="00976545" w:rsidRPr="00A65AB6">
              <w:rPr>
                <w:rFonts w:ascii="Arial" w:hAnsi="Arial" w:cs="Arial"/>
                <w:iCs/>
                <w:sz w:val="20"/>
                <w:szCs w:val="20"/>
              </w:rPr>
              <w:t>ne mažesnė kaip</w:t>
            </w:r>
            <w:r w:rsidRPr="00A65AB6">
              <w:rPr>
                <w:rFonts w:ascii="Arial" w:hAnsi="Arial" w:cs="Arial"/>
                <w:iCs/>
                <w:sz w:val="20"/>
                <w:szCs w:val="20"/>
                <w:lang w:val="pt-PT"/>
              </w:rPr>
              <w:t xml:space="preserve"> IP66</w:t>
            </w:r>
          </w:p>
        </w:tc>
        <w:tc>
          <w:tcPr>
            <w:tcW w:w="2340" w:type="dxa"/>
          </w:tcPr>
          <w:p w14:paraId="6FAFF39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C214FE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50365F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2C42E93" w14:textId="77777777" w:rsidTr="00A352B6">
        <w:tc>
          <w:tcPr>
            <w:tcW w:w="988" w:type="dxa"/>
          </w:tcPr>
          <w:p w14:paraId="49EB1ED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C0A2193" w14:textId="3FF22ACC"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 xml:space="preserve">Apsauga nuo smūgių: </w:t>
            </w:r>
            <w:r w:rsidR="00976545" w:rsidRPr="00A65AB6">
              <w:rPr>
                <w:rFonts w:ascii="Arial" w:hAnsi="Arial" w:cs="Arial"/>
                <w:iCs/>
                <w:sz w:val="20"/>
                <w:szCs w:val="20"/>
              </w:rPr>
              <w:t xml:space="preserve">ne mažesnė kaip </w:t>
            </w:r>
            <w:r w:rsidRPr="00A65AB6">
              <w:rPr>
                <w:rFonts w:ascii="Arial" w:hAnsi="Arial" w:cs="Arial"/>
                <w:iCs/>
                <w:sz w:val="20"/>
                <w:szCs w:val="20"/>
              </w:rPr>
              <w:t>IK10</w:t>
            </w:r>
          </w:p>
        </w:tc>
        <w:tc>
          <w:tcPr>
            <w:tcW w:w="2340" w:type="dxa"/>
          </w:tcPr>
          <w:p w14:paraId="0BB6E29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21F7AB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CB2CF3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DB96FE1" w14:textId="77777777" w:rsidTr="00A352B6">
        <w:tc>
          <w:tcPr>
            <w:tcW w:w="988" w:type="dxa"/>
          </w:tcPr>
          <w:p w14:paraId="7B3B93B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379E814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aparatinės įrangos atnaujinimas: iš NATO ar ES teritorijoje esančių gamintojo tarnybinių stočių</w:t>
            </w:r>
          </w:p>
        </w:tc>
        <w:tc>
          <w:tcPr>
            <w:tcW w:w="2340" w:type="dxa"/>
          </w:tcPr>
          <w:p w14:paraId="56D1C09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7D5D46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142E0D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A1EFE39" w14:textId="77777777" w:rsidTr="00A352B6">
        <w:tc>
          <w:tcPr>
            <w:tcW w:w="988" w:type="dxa"/>
          </w:tcPr>
          <w:p w14:paraId="3E05CC4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7F7B7D56"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Integruotos vaizdo tūrinio analizės savybės</w:t>
            </w:r>
          </w:p>
        </w:tc>
        <w:tc>
          <w:tcPr>
            <w:tcW w:w="2340" w:type="dxa"/>
          </w:tcPr>
          <w:p w14:paraId="3F84448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044D0D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B0DC3D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DDA770E" w14:textId="77777777" w:rsidTr="00A352B6">
        <w:tc>
          <w:tcPr>
            <w:tcW w:w="988" w:type="dxa"/>
          </w:tcPr>
          <w:p w14:paraId="720BB8EE"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46C275B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Taisyklėmis pagrįsti pavojaus signalai: Taip</w:t>
            </w:r>
          </w:p>
        </w:tc>
        <w:tc>
          <w:tcPr>
            <w:tcW w:w="2340" w:type="dxa"/>
          </w:tcPr>
          <w:p w14:paraId="2D2A3BF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84AD70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A27399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966B373" w14:textId="77777777" w:rsidTr="00A352B6">
        <w:tc>
          <w:tcPr>
            <w:tcW w:w="988" w:type="dxa"/>
          </w:tcPr>
          <w:p w14:paraId="51163C4F"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5D1495F0"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Linijos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kirtimas</w:t>
            </w:r>
            <w:proofErr w:type="spellEnd"/>
            <w:r w:rsidRPr="00A65AB6">
              <w:rPr>
                <w:rFonts w:ascii="Arial" w:hAnsi="Arial" w:cs="Arial"/>
                <w:iCs/>
                <w:sz w:val="20"/>
                <w:szCs w:val="20"/>
                <w:lang w:val="en-GB"/>
              </w:rPr>
              <w:t xml:space="preserve"> / Line crossing</w:t>
            </w:r>
          </w:p>
        </w:tc>
        <w:tc>
          <w:tcPr>
            <w:tcW w:w="2340" w:type="dxa"/>
          </w:tcPr>
          <w:p w14:paraId="79C8FFF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F10702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4ABAF0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D303A84" w14:textId="77777777" w:rsidTr="00A352B6">
        <w:tc>
          <w:tcPr>
            <w:tcW w:w="988" w:type="dxa"/>
          </w:tcPr>
          <w:p w14:paraId="23FF320C"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102FC616"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Patekimas ir išėjimas iš lauko: Taip</w:t>
            </w:r>
          </w:p>
        </w:tc>
        <w:tc>
          <w:tcPr>
            <w:tcW w:w="2340" w:type="dxa"/>
          </w:tcPr>
          <w:p w14:paraId="13CEF7A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5FFD4A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28ED93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2DCE777" w14:textId="77777777" w:rsidTr="00A352B6">
        <w:tc>
          <w:tcPr>
            <w:tcW w:w="988" w:type="dxa"/>
          </w:tcPr>
          <w:p w14:paraId="3E41DFDA"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00357874"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Krypties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sekimas</w:t>
            </w:r>
            <w:proofErr w:type="spellEnd"/>
            <w:r w:rsidRPr="00A65AB6">
              <w:rPr>
                <w:rFonts w:ascii="Arial" w:hAnsi="Arial" w:cs="Arial"/>
                <w:iCs/>
                <w:sz w:val="20"/>
                <w:szCs w:val="20"/>
                <w:lang w:val="pt-PT"/>
              </w:rPr>
              <w:t>: Taip</w:t>
            </w:r>
          </w:p>
        </w:tc>
        <w:tc>
          <w:tcPr>
            <w:tcW w:w="2340" w:type="dxa"/>
          </w:tcPr>
          <w:p w14:paraId="1E5AADD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7CBF7B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6E9CFF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E1E1DE6" w14:textId="77777777" w:rsidTr="00A352B6">
        <w:tc>
          <w:tcPr>
            <w:tcW w:w="988" w:type="dxa"/>
          </w:tcPr>
          <w:p w14:paraId="7FA88FCD"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00A1A7EF"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Slampinėjimas</w:t>
            </w:r>
            <w:proofErr w:type="spellEnd"/>
            <w:r w:rsidRPr="00A65AB6">
              <w:rPr>
                <w:rFonts w:ascii="Arial" w:hAnsi="Arial" w:cs="Arial"/>
                <w:iCs/>
                <w:sz w:val="20"/>
                <w:szCs w:val="20"/>
                <w:lang w:val="pt-PT"/>
              </w:rPr>
              <w:t>: Taip</w:t>
            </w:r>
          </w:p>
        </w:tc>
        <w:tc>
          <w:tcPr>
            <w:tcW w:w="2340" w:type="dxa"/>
          </w:tcPr>
          <w:p w14:paraId="54B4240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DD8420C"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C6A893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4145DF0" w14:textId="77777777" w:rsidTr="00A352B6">
        <w:tc>
          <w:tcPr>
            <w:tcW w:w="988" w:type="dxa"/>
          </w:tcPr>
          <w:p w14:paraId="146DFF7C"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5AEF067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Dingę ir likę objektai: Taip</w:t>
            </w:r>
          </w:p>
        </w:tc>
        <w:tc>
          <w:tcPr>
            <w:tcW w:w="2340" w:type="dxa"/>
          </w:tcPr>
          <w:p w14:paraId="1ED916C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94C4FB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F9B4E3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7439136" w14:textId="77777777" w:rsidTr="00A352B6">
        <w:tc>
          <w:tcPr>
            <w:tcW w:w="988" w:type="dxa"/>
          </w:tcPr>
          <w:p w14:paraId="6C647E60"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66511FEF"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Žmonių</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skaičiavimas</w:t>
            </w:r>
            <w:proofErr w:type="spellEnd"/>
            <w:r w:rsidRPr="00A65AB6">
              <w:rPr>
                <w:rFonts w:ascii="Arial" w:hAnsi="Arial" w:cs="Arial"/>
                <w:iCs/>
                <w:sz w:val="20"/>
                <w:szCs w:val="20"/>
                <w:lang w:val="pt-PT"/>
              </w:rPr>
              <w:t>: Taip</w:t>
            </w:r>
          </w:p>
        </w:tc>
        <w:tc>
          <w:tcPr>
            <w:tcW w:w="2340" w:type="dxa"/>
          </w:tcPr>
          <w:p w14:paraId="514305C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341FAC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53EDA2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6A0FA11" w14:textId="77777777" w:rsidTr="00A352B6">
        <w:tc>
          <w:tcPr>
            <w:tcW w:w="988" w:type="dxa"/>
          </w:tcPr>
          <w:p w14:paraId="3626A14E"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0306FB44" w14:textId="77777777" w:rsidR="000E67A0" w:rsidRPr="00A65AB6" w:rsidRDefault="000E67A0" w:rsidP="00A352B6">
            <w:pPr>
              <w:spacing w:before="60" w:after="60"/>
              <w:jc w:val="both"/>
              <w:rPr>
                <w:rFonts w:ascii="Arial" w:hAnsi="Arial" w:cs="Arial"/>
                <w:iCs/>
                <w:sz w:val="20"/>
                <w:szCs w:val="20"/>
                <w:lang w:val="en-GB"/>
              </w:rPr>
            </w:pPr>
            <w:r w:rsidRPr="00A65AB6">
              <w:rPr>
                <w:rFonts w:ascii="Arial" w:hAnsi="Arial" w:cs="Arial"/>
                <w:iCs/>
                <w:sz w:val="20"/>
                <w:szCs w:val="20"/>
                <w:lang w:val="en-GB"/>
              </w:rPr>
              <w:t xml:space="preserve">Minios </w:t>
            </w:r>
            <w:proofErr w:type="spellStart"/>
            <w:r w:rsidRPr="00A65AB6">
              <w:rPr>
                <w:rFonts w:ascii="Arial" w:hAnsi="Arial" w:cs="Arial"/>
                <w:iCs/>
                <w:sz w:val="20"/>
                <w:szCs w:val="20"/>
                <w:lang w:val="en-GB"/>
              </w:rPr>
              <w:t>tankio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įvertinimas</w:t>
            </w:r>
            <w:proofErr w:type="spellEnd"/>
            <w:r w:rsidRPr="00A65AB6">
              <w:rPr>
                <w:rFonts w:ascii="Arial" w:hAnsi="Arial" w:cs="Arial"/>
                <w:iCs/>
                <w:sz w:val="20"/>
                <w:szCs w:val="20"/>
                <w:lang w:val="pt-PT"/>
              </w:rPr>
              <w:t>: Taip</w:t>
            </w:r>
          </w:p>
        </w:tc>
        <w:tc>
          <w:tcPr>
            <w:tcW w:w="2340" w:type="dxa"/>
          </w:tcPr>
          <w:p w14:paraId="3DE20F9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47CA39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C9CCE3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EF50AB5" w14:textId="77777777" w:rsidTr="00A352B6">
        <w:tc>
          <w:tcPr>
            <w:tcW w:w="988" w:type="dxa"/>
          </w:tcPr>
          <w:p w14:paraId="68A613F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46592155"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Papildomi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analitikos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objektų</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filtrai</w:t>
            </w:r>
            <w:proofErr w:type="spellEnd"/>
          </w:p>
        </w:tc>
        <w:tc>
          <w:tcPr>
            <w:tcW w:w="2340" w:type="dxa"/>
          </w:tcPr>
          <w:p w14:paraId="6460869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618C22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EDCFD7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3EF3E87" w14:textId="77777777" w:rsidTr="00A352B6">
        <w:tc>
          <w:tcPr>
            <w:tcW w:w="988" w:type="dxa"/>
          </w:tcPr>
          <w:p w14:paraId="79A8B657"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586819B8"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Trukmė</w:t>
            </w:r>
            <w:proofErr w:type="spellEnd"/>
            <w:r w:rsidRPr="00A65AB6">
              <w:rPr>
                <w:rFonts w:ascii="Arial" w:hAnsi="Arial" w:cs="Arial"/>
                <w:iCs/>
                <w:sz w:val="20"/>
                <w:szCs w:val="20"/>
                <w:lang w:val="pt-PT"/>
              </w:rPr>
              <w:t>: Taip</w:t>
            </w:r>
          </w:p>
        </w:tc>
        <w:tc>
          <w:tcPr>
            <w:tcW w:w="2340" w:type="dxa"/>
          </w:tcPr>
          <w:p w14:paraId="2CAF9A4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7BDBDD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5283E6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179F4F3" w14:textId="77777777" w:rsidTr="00A352B6">
        <w:tc>
          <w:tcPr>
            <w:tcW w:w="988" w:type="dxa"/>
          </w:tcPr>
          <w:p w14:paraId="2C3E889A"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760B4153"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Dydis</w:t>
            </w:r>
            <w:proofErr w:type="spellEnd"/>
            <w:r w:rsidRPr="00A65AB6">
              <w:rPr>
                <w:rFonts w:ascii="Arial" w:hAnsi="Arial" w:cs="Arial"/>
                <w:iCs/>
                <w:sz w:val="20"/>
                <w:szCs w:val="20"/>
                <w:lang w:val="pt-PT"/>
              </w:rPr>
              <w:t>: Taip</w:t>
            </w:r>
          </w:p>
        </w:tc>
        <w:tc>
          <w:tcPr>
            <w:tcW w:w="2340" w:type="dxa"/>
          </w:tcPr>
          <w:p w14:paraId="28D6150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7F0609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BB7490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2AA4065" w14:textId="77777777" w:rsidTr="00A352B6">
        <w:tc>
          <w:tcPr>
            <w:tcW w:w="988" w:type="dxa"/>
          </w:tcPr>
          <w:p w14:paraId="1EB6F2D5"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6B8EA613"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Proporcijos</w:t>
            </w:r>
            <w:proofErr w:type="spellEnd"/>
            <w:r w:rsidRPr="00A65AB6">
              <w:rPr>
                <w:rFonts w:ascii="Arial" w:hAnsi="Arial" w:cs="Arial"/>
                <w:iCs/>
                <w:sz w:val="20"/>
                <w:szCs w:val="20"/>
                <w:lang w:val="pt-PT"/>
              </w:rPr>
              <w:t>: Taip</w:t>
            </w:r>
          </w:p>
        </w:tc>
        <w:tc>
          <w:tcPr>
            <w:tcW w:w="2340" w:type="dxa"/>
          </w:tcPr>
          <w:p w14:paraId="5A8618C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572012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1A42EF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D42FD0D" w14:textId="77777777" w:rsidTr="00A352B6">
        <w:tc>
          <w:tcPr>
            <w:tcW w:w="988" w:type="dxa"/>
          </w:tcPr>
          <w:p w14:paraId="08756944"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1B5411E0"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Kryptis</w:t>
            </w:r>
            <w:proofErr w:type="spellEnd"/>
            <w:r w:rsidRPr="00A65AB6">
              <w:rPr>
                <w:rFonts w:ascii="Arial" w:hAnsi="Arial" w:cs="Arial"/>
                <w:iCs/>
                <w:sz w:val="20"/>
                <w:szCs w:val="20"/>
                <w:lang w:val="pt-PT"/>
              </w:rPr>
              <w:t>: Taip13</w:t>
            </w:r>
          </w:p>
        </w:tc>
        <w:tc>
          <w:tcPr>
            <w:tcW w:w="2340" w:type="dxa"/>
          </w:tcPr>
          <w:p w14:paraId="033E6C6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CD0B35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D7BB10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07A37E2" w14:textId="77777777" w:rsidTr="00A352B6">
        <w:tc>
          <w:tcPr>
            <w:tcW w:w="988" w:type="dxa"/>
          </w:tcPr>
          <w:p w14:paraId="1DF2AA06"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01717AE8"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Spalva</w:t>
            </w:r>
            <w:proofErr w:type="spellEnd"/>
            <w:r w:rsidRPr="00A65AB6">
              <w:rPr>
                <w:rFonts w:ascii="Arial" w:hAnsi="Arial" w:cs="Arial"/>
                <w:iCs/>
                <w:sz w:val="20"/>
                <w:szCs w:val="20"/>
                <w:lang w:val="pt-PT"/>
              </w:rPr>
              <w:t>: Taip</w:t>
            </w:r>
          </w:p>
        </w:tc>
        <w:tc>
          <w:tcPr>
            <w:tcW w:w="2340" w:type="dxa"/>
          </w:tcPr>
          <w:p w14:paraId="7984B7C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738B082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7C5F5F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F0BFC91" w14:textId="77777777" w:rsidTr="00A352B6">
        <w:tc>
          <w:tcPr>
            <w:tcW w:w="988" w:type="dxa"/>
          </w:tcPr>
          <w:p w14:paraId="2BBEBE8E"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4FA1252D"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Objekto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tipas</w:t>
            </w:r>
            <w:proofErr w:type="spellEnd"/>
            <w:r w:rsidRPr="00A65AB6">
              <w:rPr>
                <w:rFonts w:ascii="Arial" w:hAnsi="Arial" w:cs="Arial"/>
                <w:iCs/>
                <w:sz w:val="20"/>
                <w:szCs w:val="20"/>
                <w:lang w:val="en-GB"/>
              </w:rPr>
              <w:t>: Taip</w:t>
            </w:r>
          </w:p>
        </w:tc>
        <w:tc>
          <w:tcPr>
            <w:tcW w:w="2340" w:type="dxa"/>
          </w:tcPr>
          <w:p w14:paraId="741C162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748A91BC"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305C2BA" w14:textId="77777777" w:rsidR="000E67A0" w:rsidRPr="00A65AB6" w:rsidRDefault="000E67A0" w:rsidP="00A352B6">
            <w:pPr>
              <w:spacing w:before="60" w:after="60"/>
              <w:jc w:val="center"/>
              <w:rPr>
                <w:rFonts w:ascii="Arial" w:hAnsi="Arial" w:cs="Arial"/>
                <w:b/>
                <w:bCs/>
                <w:iCs/>
                <w:sz w:val="20"/>
                <w:szCs w:val="20"/>
                <w:lang w:val="pt-PT"/>
              </w:rPr>
            </w:pPr>
          </w:p>
        </w:tc>
      </w:tr>
      <w:tr w:rsidR="00967CBF" w:rsidRPr="00A65AB6" w14:paraId="664FDC5E" w14:textId="77777777" w:rsidTr="00A352B6">
        <w:tc>
          <w:tcPr>
            <w:tcW w:w="988" w:type="dxa"/>
          </w:tcPr>
          <w:p w14:paraId="27053541" w14:textId="77777777" w:rsidR="00967CBF" w:rsidRPr="00A65AB6" w:rsidRDefault="00967CBF" w:rsidP="00967CBF">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0DD8B5EA" w14:textId="6812A9A7" w:rsidR="00967CBF" w:rsidRPr="00A65AB6" w:rsidRDefault="00967CBF"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Laikiklis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valdomai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kamerai</w:t>
            </w:r>
            <w:proofErr w:type="spellEnd"/>
            <w:r w:rsidRPr="00A65AB6">
              <w:rPr>
                <w:rFonts w:ascii="Arial" w:hAnsi="Arial" w:cs="Arial"/>
                <w:iCs/>
                <w:sz w:val="20"/>
                <w:szCs w:val="20"/>
                <w:lang w:val="en-GB"/>
              </w:rPr>
              <w:t>:</w:t>
            </w:r>
          </w:p>
        </w:tc>
        <w:tc>
          <w:tcPr>
            <w:tcW w:w="2340" w:type="dxa"/>
          </w:tcPr>
          <w:p w14:paraId="4DC7876E" w14:textId="77777777" w:rsidR="00967CBF" w:rsidRPr="00A65AB6" w:rsidRDefault="00967CBF" w:rsidP="00A352B6">
            <w:pPr>
              <w:spacing w:before="60" w:after="60"/>
              <w:jc w:val="both"/>
              <w:rPr>
                <w:rFonts w:ascii="Arial" w:eastAsia="Calibri" w:hAnsi="Arial" w:cs="Arial"/>
                <w:bCs/>
                <w:iCs/>
                <w:sz w:val="20"/>
                <w:szCs w:val="20"/>
                <w:lang w:val="pt-PT"/>
              </w:rPr>
            </w:pPr>
          </w:p>
        </w:tc>
        <w:tc>
          <w:tcPr>
            <w:tcW w:w="2250" w:type="dxa"/>
          </w:tcPr>
          <w:p w14:paraId="7AA3745A" w14:textId="77777777" w:rsidR="00967CBF" w:rsidRPr="00A65AB6" w:rsidRDefault="00967CBF" w:rsidP="00A352B6">
            <w:pPr>
              <w:spacing w:before="60" w:after="60"/>
              <w:jc w:val="center"/>
              <w:rPr>
                <w:rFonts w:ascii="Arial" w:hAnsi="Arial" w:cs="Arial"/>
                <w:b/>
                <w:bCs/>
                <w:iCs/>
                <w:sz w:val="20"/>
                <w:szCs w:val="20"/>
                <w:lang w:val="pt-PT"/>
              </w:rPr>
            </w:pPr>
          </w:p>
        </w:tc>
        <w:tc>
          <w:tcPr>
            <w:tcW w:w="900" w:type="dxa"/>
          </w:tcPr>
          <w:p w14:paraId="6BB3A863" w14:textId="77777777" w:rsidR="00967CBF" w:rsidRPr="00A65AB6" w:rsidRDefault="00967CBF" w:rsidP="00A352B6">
            <w:pPr>
              <w:spacing w:before="60" w:after="60"/>
              <w:jc w:val="center"/>
              <w:rPr>
                <w:rFonts w:ascii="Arial" w:hAnsi="Arial" w:cs="Arial"/>
                <w:b/>
                <w:bCs/>
                <w:iCs/>
                <w:sz w:val="20"/>
                <w:szCs w:val="20"/>
                <w:lang w:val="pt-PT"/>
              </w:rPr>
            </w:pPr>
          </w:p>
        </w:tc>
      </w:tr>
      <w:tr w:rsidR="00967CBF" w:rsidRPr="00A65AB6" w14:paraId="0DC6A51E" w14:textId="77777777" w:rsidTr="00A352B6">
        <w:tc>
          <w:tcPr>
            <w:tcW w:w="988" w:type="dxa"/>
          </w:tcPr>
          <w:p w14:paraId="6D604052" w14:textId="77777777" w:rsidR="00967CBF" w:rsidRPr="00A65AB6" w:rsidRDefault="00967CBF" w:rsidP="00967CBF">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20908786" w14:textId="1D6493F0" w:rsidR="00967CBF" w:rsidRPr="00A65AB6" w:rsidRDefault="00967CBF" w:rsidP="00A352B6">
            <w:pPr>
              <w:spacing w:before="60" w:after="60"/>
              <w:jc w:val="both"/>
              <w:rPr>
                <w:rFonts w:ascii="Arial" w:hAnsi="Arial" w:cs="Arial"/>
                <w:iCs/>
                <w:sz w:val="20"/>
                <w:szCs w:val="20"/>
                <w:lang w:val="en-GB"/>
              </w:rPr>
            </w:pPr>
            <w:r w:rsidRPr="00A65AB6">
              <w:rPr>
                <w:rFonts w:ascii="Arial" w:hAnsi="Arial" w:cs="Arial"/>
                <w:iCs/>
                <w:sz w:val="20"/>
                <w:szCs w:val="20"/>
                <w:lang w:val="en-GB"/>
              </w:rPr>
              <w:t xml:space="preserve">Laikiklio </w:t>
            </w:r>
            <w:proofErr w:type="spellStart"/>
            <w:r w:rsidRPr="00A65AB6">
              <w:rPr>
                <w:rFonts w:ascii="Arial" w:hAnsi="Arial" w:cs="Arial"/>
                <w:iCs/>
                <w:sz w:val="20"/>
                <w:szCs w:val="20"/>
                <w:lang w:val="en-GB"/>
              </w:rPr>
              <w:t>tipas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sieninis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stulpinis</w:t>
            </w:r>
            <w:proofErr w:type="spellEnd"/>
          </w:p>
        </w:tc>
        <w:tc>
          <w:tcPr>
            <w:tcW w:w="2340" w:type="dxa"/>
          </w:tcPr>
          <w:p w14:paraId="63ABD6C0" w14:textId="77777777" w:rsidR="00967CBF" w:rsidRPr="00A65AB6" w:rsidRDefault="00967CBF" w:rsidP="00A352B6">
            <w:pPr>
              <w:spacing w:before="60" w:after="60"/>
              <w:jc w:val="both"/>
              <w:rPr>
                <w:rFonts w:ascii="Arial" w:eastAsia="Calibri" w:hAnsi="Arial" w:cs="Arial"/>
                <w:bCs/>
                <w:iCs/>
                <w:sz w:val="20"/>
                <w:szCs w:val="20"/>
                <w:lang w:val="pt-PT"/>
              </w:rPr>
            </w:pPr>
          </w:p>
        </w:tc>
        <w:tc>
          <w:tcPr>
            <w:tcW w:w="2250" w:type="dxa"/>
          </w:tcPr>
          <w:p w14:paraId="525A70FF" w14:textId="77777777" w:rsidR="00967CBF" w:rsidRPr="00A65AB6" w:rsidRDefault="00967CBF" w:rsidP="00A352B6">
            <w:pPr>
              <w:spacing w:before="60" w:after="60"/>
              <w:jc w:val="center"/>
              <w:rPr>
                <w:rFonts w:ascii="Arial" w:hAnsi="Arial" w:cs="Arial"/>
                <w:b/>
                <w:bCs/>
                <w:iCs/>
                <w:sz w:val="20"/>
                <w:szCs w:val="20"/>
                <w:lang w:val="pt-PT"/>
              </w:rPr>
            </w:pPr>
          </w:p>
        </w:tc>
        <w:tc>
          <w:tcPr>
            <w:tcW w:w="900" w:type="dxa"/>
          </w:tcPr>
          <w:p w14:paraId="72ADBA07" w14:textId="77777777" w:rsidR="00967CBF" w:rsidRPr="00A65AB6" w:rsidRDefault="00967CBF" w:rsidP="00A352B6">
            <w:pPr>
              <w:spacing w:before="60" w:after="60"/>
              <w:jc w:val="center"/>
              <w:rPr>
                <w:rFonts w:ascii="Arial" w:hAnsi="Arial" w:cs="Arial"/>
                <w:b/>
                <w:bCs/>
                <w:iCs/>
                <w:sz w:val="20"/>
                <w:szCs w:val="20"/>
                <w:lang w:val="pt-PT"/>
              </w:rPr>
            </w:pPr>
          </w:p>
        </w:tc>
      </w:tr>
      <w:tr w:rsidR="00967CBF" w:rsidRPr="00A65AB6" w14:paraId="37AD619B" w14:textId="77777777" w:rsidTr="00A352B6">
        <w:tc>
          <w:tcPr>
            <w:tcW w:w="988" w:type="dxa"/>
          </w:tcPr>
          <w:p w14:paraId="789DA658" w14:textId="77777777" w:rsidR="00967CBF" w:rsidRPr="00A65AB6" w:rsidRDefault="00967CBF" w:rsidP="00967CBF">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53038810" w14:textId="734FA64F" w:rsidR="00967CBF" w:rsidRPr="00A65AB6" w:rsidRDefault="00967CBF" w:rsidP="00A352B6">
            <w:pPr>
              <w:spacing w:before="60" w:after="60"/>
              <w:jc w:val="both"/>
              <w:rPr>
                <w:rFonts w:ascii="Arial" w:hAnsi="Arial" w:cs="Arial"/>
                <w:iCs/>
                <w:sz w:val="20"/>
                <w:szCs w:val="20"/>
                <w:lang w:val="pt-PT"/>
              </w:rPr>
            </w:pPr>
            <w:r w:rsidRPr="00A65AB6">
              <w:rPr>
                <w:rFonts w:ascii="Arial" w:hAnsi="Arial" w:cs="Arial"/>
                <w:iCs/>
                <w:sz w:val="20"/>
                <w:szCs w:val="20"/>
                <w:lang w:val="pt-PT"/>
              </w:rPr>
              <w:t>Suderinamas su 21 punkte nurodyta kamera</w:t>
            </w:r>
            <w:r w:rsidR="00976545" w:rsidRPr="00A65AB6">
              <w:rPr>
                <w:rFonts w:ascii="Arial" w:hAnsi="Arial" w:cs="Arial"/>
                <w:iCs/>
                <w:sz w:val="20"/>
                <w:szCs w:val="20"/>
                <w:lang w:val="pt-PT"/>
              </w:rPr>
              <w:t xml:space="preserve"> (to paties gamintojo kaip kamera)</w:t>
            </w:r>
          </w:p>
        </w:tc>
        <w:tc>
          <w:tcPr>
            <w:tcW w:w="2340" w:type="dxa"/>
          </w:tcPr>
          <w:p w14:paraId="49879EA9" w14:textId="77777777" w:rsidR="00967CBF" w:rsidRPr="00A65AB6" w:rsidRDefault="00967CBF" w:rsidP="00A352B6">
            <w:pPr>
              <w:spacing w:before="60" w:after="60"/>
              <w:jc w:val="both"/>
              <w:rPr>
                <w:rFonts w:ascii="Arial" w:eastAsia="Calibri" w:hAnsi="Arial" w:cs="Arial"/>
                <w:bCs/>
                <w:iCs/>
                <w:sz w:val="20"/>
                <w:szCs w:val="20"/>
                <w:lang w:val="pt-PT"/>
              </w:rPr>
            </w:pPr>
          </w:p>
        </w:tc>
        <w:tc>
          <w:tcPr>
            <w:tcW w:w="2250" w:type="dxa"/>
          </w:tcPr>
          <w:p w14:paraId="72DE92DB" w14:textId="77777777" w:rsidR="00967CBF" w:rsidRPr="00A65AB6" w:rsidRDefault="00967CBF" w:rsidP="00A352B6">
            <w:pPr>
              <w:spacing w:before="60" w:after="60"/>
              <w:jc w:val="center"/>
              <w:rPr>
                <w:rFonts w:ascii="Arial" w:hAnsi="Arial" w:cs="Arial"/>
                <w:b/>
                <w:bCs/>
                <w:iCs/>
                <w:sz w:val="20"/>
                <w:szCs w:val="20"/>
                <w:lang w:val="pt-PT"/>
              </w:rPr>
            </w:pPr>
          </w:p>
        </w:tc>
        <w:tc>
          <w:tcPr>
            <w:tcW w:w="900" w:type="dxa"/>
          </w:tcPr>
          <w:p w14:paraId="5FB4D71D" w14:textId="77777777" w:rsidR="00967CBF" w:rsidRPr="00A65AB6" w:rsidRDefault="00967CBF" w:rsidP="00A352B6">
            <w:pPr>
              <w:spacing w:before="60" w:after="60"/>
              <w:jc w:val="center"/>
              <w:rPr>
                <w:rFonts w:ascii="Arial" w:hAnsi="Arial" w:cs="Arial"/>
                <w:b/>
                <w:bCs/>
                <w:iCs/>
                <w:sz w:val="20"/>
                <w:szCs w:val="20"/>
                <w:lang w:val="pt-PT"/>
              </w:rPr>
            </w:pPr>
          </w:p>
        </w:tc>
      </w:tr>
      <w:tr w:rsidR="00967CBF" w:rsidRPr="00A65AB6" w14:paraId="3C23E7BC" w14:textId="77777777" w:rsidTr="00A352B6">
        <w:tc>
          <w:tcPr>
            <w:tcW w:w="988" w:type="dxa"/>
          </w:tcPr>
          <w:p w14:paraId="1A3AEB62" w14:textId="77777777" w:rsidR="00967CBF" w:rsidRPr="00A65AB6" w:rsidRDefault="00967CBF" w:rsidP="00967CBF">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6164E01F" w14:textId="7FD4EEFC" w:rsidR="00967CBF" w:rsidRPr="00A65AB6" w:rsidRDefault="00967CBF"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Komplektacija: Kartu su laikikliu pateikiamos montavimo detalės (varžtai, poveržlės, guminiai tarpikliai ir t.t.).</w:t>
            </w:r>
          </w:p>
        </w:tc>
        <w:tc>
          <w:tcPr>
            <w:tcW w:w="2340" w:type="dxa"/>
          </w:tcPr>
          <w:p w14:paraId="75F6F713" w14:textId="77777777" w:rsidR="00967CBF" w:rsidRPr="00A65AB6" w:rsidRDefault="00967CBF" w:rsidP="00A352B6">
            <w:pPr>
              <w:spacing w:before="60" w:after="60"/>
              <w:jc w:val="both"/>
              <w:rPr>
                <w:rFonts w:ascii="Arial" w:eastAsia="Calibri" w:hAnsi="Arial" w:cs="Arial"/>
                <w:bCs/>
                <w:iCs/>
                <w:sz w:val="20"/>
                <w:szCs w:val="20"/>
                <w:lang w:val="pt-PT"/>
              </w:rPr>
            </w:pPr>
          </w:p>
        </w:tc>
        <w:tc>
          <w:tcPr>
            <w:tcW w:w="2250" w:type="dxa"/>
          </w:tcPr>
          <w:p w14:paraId="1E7190BC" w14:textId="77777777" w:rsidR="00967CBF" w:rsidRPr="00A65AB6" w:rsidRDefault="00967CBF" w:rsidP="00A352B6">
            <w:pPr>
              <w:spacing w:before="60" w:after="60"/>
              <w:jc w:val="center"/>
              <w:rPr>
                <w:rFonts w:ascii="Arial" w:hAnsi="Arial" w:cs="Arial"/>
                <w:b/>
                <w:bCs/>
                <w:iCs/>
                <w:sz w:val="20"/>
                <w:szCs w:val="20"/>
                <w:lang w:val="pt-PT"/>
              </w:rPr>
            </w:pPr>
          </w:p>
        </w:tc>
        <w:tc>
          <w:tcPr>
            <w:tcW w:w="900" w:type="dxa"/>
          </w:tcPr>
          <w:p w14:paraId="05CA4774" w14:textId="77777777" w:rsidR="00967CBF" w:rsidRPr="00A65AB6" w:rsidRDefault="00967CBF" w:rsidP="00A352B6">
            <w:pPr>
              <w:spacing w:before="60" w:after="60"/>
              <w:jc w:val="center"/>
              <w:rPr>
                <w:rFonts w:ascii="Arial" w:hAnsi="Arial" w:cs="Arial"/>
                <w:b/>
                <w:bCs/>
                <w:iCs/>
                <w:sz w:val="20"/>
                <w:szCs w:val="20"/>
                <w:lang w:val="pt-PT"/>
              </w:rPr>
            </w:pPr>
          </w:p>
        </w:tc>
      </w:tr>
    </w:tbl>
    <w:p w14:paraId="59E4F37C"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p>
    <w:p w14:paraId="384C2D7C"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p>
    <w:p w14:paraId="5D79B527" w14:textId="607ABA72"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1</w:t>
      </w:r>
      <w:r w:rsidR="007E6A3C" w:rsidRPr="00A65AB6">
        <w:rPr>
          <w:rFonts w:ascii="Arial" w:hAnsi="Arial" w:cs="Arial"/>
          <w:iCs/>
          <w:sz w:val="20"/>
          <w:szCs w:val="20"/>
          <w:lang w:val="pt-PT"/>
        </w:rPr>
        <w:t>0</w:t>
      </w:r>
      <w:r w:rsidRPr="00A65AB6">
        <w:rPr>
          <w:rFonts w:ascii="Arial" w:hAnsi="Arial" w:cs="Arial"/>
          <w:iCs/>
          <w:sz w:val="20"/>
          <w:szCs w:val="20"/>
          <w:lang w:val="pt-PT"/>
        </w:rPr>
        <w:t xml:space="preserve"> PRIEDAS</w:t>
      </w:r>
    </w:p>
    <w:p w14:paraId="21278178" w14:textId="0C51F5A2"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DUOMENŲ TINKLO KOMUTATORIUS (</w:t>
      </w:r>
      <w:r w:rsidR="007A3930">
        <w:rPr>
          <w:rFonts w:ascii="Arial" w:hAnsi="Arial" w:cs="Arial"/>
          <w:iCs/>
          <w:sz w:val="20"/>
          <w:szCs w:val="20"/>
          <w:lang w:val="pt-PT"/>
        </w:rPr>
        <w:t>2</w:t>
      </w:r>
      <w:r w:rsidRPr="00A65AB6">
        <w:rPr>
          <w:rFonts w:ascii="Arial" w:hAnsi="Arial" w:cs="Arial"/>
          <w:iCs/>
          <w:sz w:val="20"/>
          <w:szCs w:val="20"/>
          <w:lang w:val="pt-PT"/>
        </w:rPr>
        <w:t xml:space="preserve"> TIPO)</w:t>
      </w:r>
    </w:p>
    <w:tbl>
      <w:tblPr>
        <w:tblStyle w:val="TableGrid"/>
        <w:tblW w:w="5308" w:type="pct"/>
        <w:tblLook w:val="04A0" w:firstRow="1" w:lastRow="0" w:firstColumn="1" w:lastColumn="0" w:noHBand="0" w:noVBand="1"/>
      </w:tblPr>
      <w:tblGrid>
        <w:gridCol w:w="824"/>
        <w:gridCol w:w="1777"/>
        <w:gridCol w:w="37"/>
        <w:gridCol w:w="271"/>
        <w:gridCol w:w="629"/>
        <w:gridCol w:w="55"/>
        <w:gridCol w:w="855"/>
        <w:gridCol w:w="65"/>
        <w:gridCol w:w="184"/>
        <w:gridCol w:w="1176"/>
        <w:gridCol w:w="1428"/>
        <w:gridCol w:w="1428"/>
        <w:gridCol w:w="893"/>
      </w:tblGrid>
      <w:tr w:rsidR="000E67A0" w:rsidRPr="00A65AB6" w14:paraId="49CE36AB" w14:textId="77777777" w:rsidTr="00A352B6">
        <w:tc>
          <w:tcPr>
            <w:tcW w:w="440" w:type="pct"/>
            <w:vMerge w:val="restart"/>
            <w:vAlign w:val="center"/>
          </w:tcPr>
          <w:p w14:paraId="039EAC71"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2619" w:type="pct"/>
            <w:gridSpan w:val="9"/>
            <w:vMerge w:val="restart"/>
            <w:vAlign w:val="center"/>
          </w:tcPr>
          <w:p w14:paraId="794A2857"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746" w:type="pct"/>
            <w:vMerge w:val="restart"/>
            <w:vAlign w:val="center"/>
          </w:tcPr>
          <w:p w14:paraId="2CFA81C6"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 xml:space="preserve">Kiekis (mato vnt.), reikalaujama parametro (mato vnt.) ar funkcijos reikšmė, </w:t>
            </w:r>
            <w:r w:rsidRPr="00A65AB6">
              <w:rPr>
                <w:rFonts w:ascii="Arial" w:hAnsi="Arial" w:cs="Arial"/>
                <w:b/>
                <w:bCs/>
                <w:iCs/>
                <w:sz w:val="20"/>
                <w:szCs w:val="20"/>
                <w:lang w:val="pt-PT"/>
              </w:rPr>
              <w:lastRenderedPageBreak/>
              <w:t>išpildymas ar savybė</w:t>
            </w:r>
          </w:p>
        </w:tc>
        <w:tc>
          <w:tcPr>
            <w:tcW w:w="1196" w:type="pct"/>
            <w:gridSpan w:val="2"/>
            <w:vAlign w:val="center"/>
          </w:tcPr>
          <w:p w14:paraId="21515FA0"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lastRenderedPageBreak/>
              <w:t>Pasiūlymo dokumentai, patvirtinantys siūlomų prekių atitiktį reikalavimams arba nuoroda į viešai prieinamus dokumentus</w:t>
            </w:r>
          </w:p>
        </w:tc>
      </w:tr>
      <w:tr w:rsidR="000E67A0" w:rsidRPr="00A65AB6" w14:paraId="5205B3CB" w14:textId="77777777" w:rsidTr="00A352B6">
        <w:tc>
          <w:tcPr>
            <w:tcW w:w="440" w:type="pct"/>
            <w:vMerge/>
            <w:vAlign w:val="center"/>
          </w:tcPr>
          <w:p w14:paraId="07142B2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619" w:type="pct"/>
            <w:gridSpan w:val="9"/>
            <w:vMerge/>
            <w:vAlign w:val="center"/>
          </w:tcPr>
          <w:p w14:paraId="2BC7E8EF"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746" w:type="pct"/>
            <w:vMerge/>
          </w:tcPr>
          <w:p w14:paraId="2F3FDF0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405C1750"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484" w:type="pct"/>
            <w:vAlign w:val="center"/>
          </w:tcPr>
          <w:p w14:paraId="27F73700"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4C477D20" w14:textId="77777777" w:rsidTr="00A352B6">
        <w:tc>
          <w:tcPr>
            <w:tcW w:w="440" w:type="pct"/>
            <w:vAlign w:val="center"/>
          </w:tcPr>
          <w:p w14:paraId="3FCF66CF"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2619" w:type="pct"/>
            <w:gridSpan w:val="9"/>
            <w:vAlign w:val="center"/>
          </w:tcPr>
          <w:p w14:paraId="12A7FAE7" w14:textId="2EB79671"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lang w:val="pt-PT"/>
              </w:rPr>
              <w:t>Duomenų tinklo komutatorius Cisco IE-3100-4P2S-E</w:t>
            </w:r>
            <w:r w:rsidR="007A3930">
              <w:rPr>
                <w:rFonts w:ascii="Arial" w:eastAsia="Calibri" w:hAnsi="Arial" w:cs="Arial"/>
                <w:iCs/>
                <w:sz w:val="20"/>
                <w:szCs w:val="20"/>
                <w:lang w:val="pt-PT"/>
              </w:rPr>
              <w:t xml:space="preserve">, </w:t>
            </w:r>
            <w:r w:rsidR="007A3930" w:rsidRPr="007A3930">
              <w:rPr>
                <w:rFonts w:ascii="Arial" w:eastAsia="Calibri" w:hAnsi="Arial" w:cs="Arial"/>
                <w:iCs/>
                <w:sz w:val="20"/>
                <w:szCs w:val="20"/>
                <w:lang w:val="pt-PT"/>
              </w:rPr>
              <w:t>Cisco IE-3100-8P2S-E</w:t>
            </w:r>
            <w:r w:rsidRPr="00A65AB6">
              <w:rPr>
                <w:rFonts w:ascii="Arial" w:eastAsia="Calibri" w:hAnsi="Arial" w:cs="Arial"/>
                <w:iCs/>
                <w:sz w:val="20"/>
                <w:szCs w:val="20"/>
                <w:lang w:val="pt-PT"/>
              </w:rPr>
              <w:t xml:space="preserve"> arba lygiavertis</w:t>
            </w:r>
          </w:p>
        </w:tc>
        <w:tc>
          <w:tcPr>
            <w:tcW w:w="746" w:type="pct"/>
          </w:tcPr>
          <w:p w14:paraId="51513261" w14:textId="77777777" w:rsidR="000E67A0" w:rsidRPr="00A65AB6" w:rsidRDefault="000E67A0" w:rsidP="00A352B6">
            <w:pPr>
              <w:spacing w:before="60" w:after="60"/>
              <w:jc w:val="both"/>
              <w:rPr>
                <w:rFonts w:ascii="Arial" w:eastAsia="Calibri" w:hAnsi="Arial" w:cs="Arial"/>
                <w:bCs/>
                <w:iCs/>
                <w:sz w:val="20"/>
                <w:szCs w:val="20"/>
              </w:rPr>
            </w:pPr>
            <w:r w:rsidRPr="00A65AB6">
              <w:rPr>
                <w:rFonts w:ascii="Arial" w:eastAsia="Calibri" w:hAnsi="Arial" w:cs="Arial"/>
                <w:bCs/>
                <w:iCs/>
                <w:sz w:val="20"/>
                <w:szCs w:val="20"/>
              </w:rPr>
              <w:t>[nurodyti įrenginio modelį, gamintoją, pagaminimo šalį]</w:t>
            </w:r>
          </w:p>
        </w:tc>
        <w:tc>
          <w:tcPr>
            <w:tcW w:w="712" w:type="pct"/>
            <w:vAlign w:val="center"/>
          </w:tcPr>
          <w:p w14:paraId="33069180"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1E08A24F"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66E5E60" w14:textId="77777777" w:rsidTr="00A352B6">
        <w:tc>
          <w:tcPr>
            <w:tcW w:w="440" w:type="pct"/>
            <w:vAlign w:val="center"/>
          </w:tcPr>
          <w:p w14:paraId="6D9818F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2619" w:type="pct"/>
            <w:gridSpan w:val="9"/>
            <w:vAlign w:val="center"/>
          </w:tcPr>
          <w:p w14:paraId="7F022ACB"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Gamintojo kokybės vadybos sistema turi būti įvertinta sertifikatu: ISO 9001 arba lygiavertis</w:t>
            </w:r>
          </w:p>
        </w:tc>
        <w:tc>
          <w:tcPr>
            <w:tcW w:w="746" w:type="pct"/>
          </w:tcPr>
          <w:p w14:paraId="1130AC2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13491822"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762F7A2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90489A0" w14:textId="77777777" w:rsidTr="00A352B6">
        <w:tc>
          <w:tcPr>
            <w:tcW w:w="440" w:type="pct"/>
            <w:vAlign w:val="center"/>
          </w:tcPr>
          <w:p w14:paraId="2327368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3262E475"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Gamintojo aplinkos vadybos sistema turi būti įvertinta sertifikatu: ISO 14001 arba lygiavertis</w:t>
            </w:r>
          </w:p>
        </w:tc>
        <w:tc>
          <w:tcPr>
            <w:tcW w:w="746" w:type="pct"/>
          </w:tcPr>
          <w:p w14:paraId="16E31E1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2205498B"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FE32B6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8B8CB46" w14:textId="77777777" w:rsidTr="00A352B6">
        <w:trPr>
          <w:trHeight w:val="2379"/>
        </w:trPr>
        <w:tc>
          <w:tcPr>
            <w:tcW w:w="440" w:type="pct"/>
            <w:vMerge w:val="restart"/>
            <w:vAlign w:val="center"/>
          </w:tcPr>
          <w:p w14:paraId="0E2080F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20" w:type="pct"/>
            <w:vMerge w:val="restart"/>
            <w:vAlign w:val="center"/>
          </w:tcPr>
          <w:p w14:paraId="100136CA"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 xml:space="preserve">Gaminiui turi būti atliktos atitikties įvertinimo procedūros, kad pagamintas gaminys atitinka esminius Europos normų reikalavimus ir direktyvas / </w:t>
            </w:r>
            <w:proofErr w:type="spellStart"/>
            <w:r w:rsidRPr="00A65AB6">
              <w:rPr>
                <w:rFonts w:ascii="Arial" w:eastAsia="Calibri" w:hAnsi="Arial" w:cs="Arial"/>
                <w:iCs/>
                <w:sz w:val="20"/>
                <w:szCs w:val="20"/>
              </w:rPr>
              <w:t>Product</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must</w:t>
            </w:r>
            <w:proofErr w:type="spellEnd"/>
            <w:r w:rsidRPr="00A65AB6">
              <w:rPr>
                <w:rFonts w:ascii="Arial" w:eastAsia="Calibri" w:hAnsi="Arial" w:cs="Arial"/>
                <w:iCs/>
                <w:sz w:val="20"/>
                <w:szCs w:val="20"/>
              </w:rPr>
              <w:t xml:space="preserve"> be </w:t>
            </w:r>
            <w:proofErr w:type="spellStart"/>
            <w:r w:rsidRPr="00A65AB6">
              <w:rPr>
                <w:rFonts w:ascii="Arial" w:eastAsia="Calibri" w:hAnsi="Arial" w:cs="Arial"/>
                <w:iCs/>
                <w:sz w:val="20"/>
                <w:szCs w:val="20"/>
              </w:rPr>
              <w:t>subject</w:t>
            </w:r>
            <w:proofErr w:type="spellEnd"/>
            <w:r w:rsidRPr="00A65AB6">
              <w:rPr>
                <w:rFonts w:ascii="Arial" w:eastAsia="Calibri" w:hAnsi="Arial" w:cs="Arial"/>
                <w:iCs/>
                <w:sz w:val="20"/>
                <w:szCs w:val="20"/>
              </w:rPr>
              <w:t xml:space="preserve"> to </w:t>
            </w:r>
            <w:proofErr w:type="spellStart"/>
            <w:r w:rsidRPr="00A65AB6">
              <w:rPr>
                <w:rFonts w:ascii="Arial" w:eastAsia="Calibri" w:hAnsi="Arial" w:cs="Arial"/>
                <w:iCs/>
                <w:sz w:val="20"/>
                <w:szCs w:val="20"/>
              </w:rPr>
              <w:t>conformity</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assessment</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procedures</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that</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produced</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the</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product</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complies</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with</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the</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essential</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requirements</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of</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European</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standards</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and</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directives</w:t>
            </w:r>
            <w:proofErr w:type="spellEnd"/>
            <w:r w:rsidRPr="00A65AB6">
              <w:rPr>
                <w:rFonts w:ascii="Arial" w:eastAsia="Calibri" w:hAnsi="Arial" w:cs="Arial"/>
                <w:iCs/>
                <w:sz w:val="20"/>
                <w:szCs w:val="20"/>
              </w:rPr>
              <w:t>.</w:t>
            </w:r>
          </w:p>
        </w:tc>
        <w:tc>
          <w:tcPr>
            <w:tcW w:w="949" w:type="pct"/>
            <w:gridSpan w:val="5"/>
            <w:vAlign w:val="center"/>
          </w:tcPr>
          <w:p w14:paraId="199FA4CC" w14:textId="77777777" w:rsidR="000E67A0" w:rsidRPr="00A65AB6" w:rsidRDefault="000E67A0" w:rsidP="00A352B6">
            <w:pPr>
              <w:spacing w:before="60" w:after="60"/>
              <w:jc w:val="both"/>
              <w:rPr>
                <w:rFonts w:ascii="Arial" w:eastAsia="Calibri" w:hAnsi="Arial" w:cs="Arial"/>
                <w:iCs/>
                <w:sz w:val="20"/>
                <w:szCs w:val="20"/>
                <w:lang w:val="pt-PT"/>
              </w:rPr>
            </w:pPr>
            <w:proofErr w:type="spellStart"/>
            <w:r w:rsidRPr="00A65AB6">
              <w:rPr>
                <w:rFonts w:ascii="Arial" w:eastAsia="Calibri" w:hAnsi="Arial" w:cs="Arial"/>
                <w:iCs/>
                <w:sz w:val="20"/>
                <w:szCs w:val="20"/>
              </w:rPr>
              <w:t>Directive</w:t>
            </w:r>
            <w:proofErr w:type="spellEnd"/>
            <w:r w:rsidRPr="00A65AB6">
              <w:rPr>
                <w:rFonts w:ascii="Arial" w:eastAsia="Calibri" w:hAnsi="Arial" w:cs="Arial"/>
                <w:iCs/>
                <w:sz w:val="20"/>
                <w:szCs w:val="20"/>
              </w:rPr>
              <w:t xml:space="preserve"> 2014/35/EU (</w:t>
            </w:r>
            <w:proofErr w:type="spellStart"/>
            <w:r w:rsidRPr="00A65AB6">
              <w:rPr>
                <w:rFonts w:ascii="Arial" w:eastAsia="Calibri" w:hAnsi="Arial" w:cs="Arial"/>
                <w:iCs/>
                <w:sz w:val="20"/>
                <w:szCs w:val="20"/>
              </w:rPr>
              <w:t>Low</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voltage</w:t>
            </w:r>
            <w:proofErr w:type="spellEnd"/>
            <w:r w:rsidRPr="00A65AB6">
              <w:rPr>
                <w:rFonts w:ascii="Arial" w:eastAsia="Calibri" w:hAnsi="Arial" w:cs="Arial"/>
                <w:iCs/>
                <w:sz w:val="20"/>
                <w:szCs w:val="20"/>
              </w:rPr>
              <w:t>).</w:t>
            </w:r>
          </w:p>
        </w:tc>
        <w:tc>
          <w:tcPr>
            <w:tcW w:w="750" w:type="pct"/>
            <w:gridSpan w:val="3"/>
            <w:vMerge w:val="restart"/>
            <w:vAlign w:val="center"/>
          </w:tcPr>
          <w:p w14:paraId="1C81EF8B"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 xml:space="preserve">CE ženklinimas ir atitikties deklaracija / CE </w:t>
            </w:r>
            <w:proofErr w:type="spellStart"/>
            <w:r w:rsidRPr="00A65AB6">
              <w:rPr>
                <w:rFonts w:ascii="Arial" w:eastAsia="Calibri" w:hAnsi="Arial" w:cs="Arial"/>
                <w:iCs/>
                <w:sz w:val="20"/>
                <w:szCs w:val="20"/>
              </w:rPr>
              <w:t>marking</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and</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declaration</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of</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conformity</w:t>
            </w:r>
            <w:proofErr w:type="spellEnd"/>
          </w:p>
        </w:tc>
        <w:tc>
          <w:tcPr>
            <w:tcW w:w="746" w:type="pct"/>
            <w:vMerge w:val="restart"/>
          </w:tcPr>
          <w:p w14:paraId="3FCF5B46"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Merge w:val="restart"/>
            <w:vAlign w:val="center"/>
          </w:tcPr>
          <w:p w14:paraId="10ED539D" w14:textId="77777777" w:rsidR="000E67A0" w:rsidRPr="00A65AB6" w:rsidRDefault="000E67A0" w:rsidP="00A352B6">
            <w:pPr>
              <w:spacing w:before="60" w:after="60"/>
              <w:jc w:val="center"/>
              <w:rPr>
                <w:rFonts w:ascii="Arial" w:hAnsi="Arial" w:cs="Arial"/>
                <w:b/>
                <w:bCs/>
                <w:iCs/>
                <w:sz w:val="20"/>
                <w:szCs w:val="20"/>
              </w:rPr>
            </w:pPr>
          </w:p>
        </w:tc>
        <w:tc>
          <w:tcPr>
            <w:tcW w:w="484" w:type="pct"/>
            <w:vMerge w:val="restart"/>
            <w:vAlign w:val="center"/>
          </w:tcPr>
          <w:p w14:paraId="7BAD76F0"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8814FD4" w14:textId="77777777" w:rsidTr="00A352B6">
        <w:trPr>
          <w:trHeight w:val="3021"/>
        </w:trPr>
        <w:tc>
          <w:tcPr>
            <w:tcW w:w="440" w:type="pct"/>
            <w:vMerge/>
            <w:tcBorders>
              <w:bottom w:val="single" w:sz="4" w:space="0" w:color="auto"/>
            </w:tcBorders>
            <w:vAlign w:val="center"/>
          </w:tcPr>
          <w:p w14:paraId="745B207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920" w:type="pct"/>
            <w:vMerge/>
            <w:tcBorders>
              <w:bottom w:val="single" w:sz="4" w:space="0" w:color="auto"/>
            </w:tcBorders>
            <w:vAlign w:val="center"/>
          </w:tcPr>
          <w:p w14:paraId="66F91526" w14:textId="77777777" w:rsidR="000E67A0" w:rsidRPr="00A65AB6" w:rsidRDefault="000E67A0" w:rsidP="00A352B6">
            <w:pPr>
              <w:spacing w:before="60" w:after="60"/>
              <w:jc w:val="both"/>
              <w:rPr>
                <w:rFonts w:ascii="Arial" w:eastAsia="Calibri" w:hAnsi="Arial" w:cs="Arial"/>
                <w:iCs/>
                <w:sz w:val="20"/>
                <w:szCs w:val="20"/>
              </w:rPr>
            </w:pPr>
          </w:p>
        </w:tc>
        <w:tc>
          <w:tcPr>
            <w:tcW w:w="949" w:type="pct"/>
            <w:gridSpan w:val="5"/>
            <w:tcBorders>
              <w:bottom w:val="single" w:sz="4" w:space="0" w:color="auto"/>
            </w:tcBorders>
            <w:vAlign w:val="center"/>
          </w:tcPr>
          <w:p w14:paraId="7CAD3B54" w14:textId="77777777" w:rsidR="000E67A0" w:rsidRPr="00A65AB6" w:rsidRDefault="000E67A0" w:rsidP="00A352B6">
            <w:pPr>
              <w:spacing w:before="60" w:after="60"/>
              <w:jc w:val="both"/>
              <w:rPr>
                <w:rFonts w:ascii="Arial" w:eastAsia="Calibri" w:hAnsi="Arial" w:cs="Arial"/>
                <w:iCs/>
                <w:sz w:val="20"/>
                <w:szCs w:val="20"/>
                <w:lang w:val="pt-PT"/>
              </w:rPr>
            </w:pPr>
            <w:proofErr w:type="spellStart"/>
            <w:r w:rsidRPr="00A65AB6">
              <w:rPr>
                <w:rFonts w:ascii="Arial" w:eastAsia="Calibri" w:hAnsi="Arial" w:cs="Arial"/>
                <w:iCs/>
                <w:sz w:val="20"/>
                <w:szCs w:val="20"/>
              </w:rPr>
              <w:t>Directive</w:t>
            </w:r>
            <w:proofErr w:type="spellEnd"/>
            <w:r w:rsidRPr="00A65AB6">
              <w:rPr>
                <w:rFonts w:ascii="Arial" w:eastAsia="Calibri" w:hAnsi="Arial" w:cs="Arial"/>
                <w:iCs/>
                <w:sz w:val="20"/>
                <w:szCs w:val="20"/>
              </w:rPr>
              <w:t xml:space="preserve"> 2014/30/EU (</w:t>
            </w:r>
            <w:proofErr w:type="spellStart"/>
            <w:r w:rsidRPr="00A65AB6">
              <w:rPr>
                <w:rFonts w:ascii="Arial" w:eastAsia="Calibri" w:hAnsi="Arial" w:cs="Arial"/>
                <w:iCs/>
                <w:sz w:val="20"/>
                <w:szCs w:val="20"/>
              </w:rPr>
              <w:t>Electromagnetic</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compatibility</w:t>
            </w:r>
            <w:proofErr w:type="spellEnd"/>
            <w:r w:rsidRPr="00A65AB6">
              <w:rPr>
                <w:rFonts w:ascii="Arial" w:eastAsia="Calibri" w:hAnsi="Arial" w:cs="Arial"/>
                <w:iCs/>
                <w:sz w:val="20"/>
                <w:szCs w:val="20"/>
              </w:rPr>
              <w:t>).</w:t>
            </w:r>
          </w:p>
        </w:tc>
        <w:tc>
          <w:tcPr>
            <w:tcW w:w="750" w:type="pct"/>
            <w:gridSpan w:val="3"/>
            <w:vMerge/>
            <w:tcBorders>
              <w:bottom w:val="single" w:sz="4" w:space="0" w:color="auto"/>
            </w:tcBorders>
            <w:vAlign w:val="center"/>
          </w:tcPr>
          <w:p w14:paraId="1CC9EE45" w14:textId="77777777" w:rsidR="000E67A0" w:rsidRPr="00A65AB6" w:rsidRDefault="000E67A0" w:rsidP="00A352B6">
            <w:pPr>
              <w:spacing w:before="60" w:after="60"/>
              <w:jc w:val="both"/>
              <w:rPr>
                <w:rFonts w:ascii="Arial" w:eastAsia="Calibri" w:hAnsi="Arial" w:cs="Arial"/>
                <w:iCs/>
                <w:sz w:val="20"/>
                <w:szCs w:val="20"/>
                <w:lang w:val="pt-PT"/>
              </w:rPr>
            </w:pPr>
          </w:p>
        </w:tc>
        <w:tc>
          <w:tcPr>
            <w:tcW w:w="746" w:type="pct"/>
            <w:vMerge/>
            <w:tcBorders>
              <w:bottom w:val="single" w:sz="4" w:space="0" w:color="auto"/>
            </w:tcBorders>
          </w:tcPr>
          <w:p w14:paraId="09C67E2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tcBorders>
              <w:bottom w:val="single" w:sz="4" w:space="0" w:color="auto"/>
            </w:tcBorders>
            <w:vAlign w:val="center"/>
          </w:tcPr>
          <w:p w14:paraId="1EE22A4F"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tcBorders>
              <w:bottom w:val="single" w:sz="4" w:space="0" w:color="auto"/>
            </w:tcBorders>
            <w:vAlign w:val="center"/>
          </w:tcPr>
          <w:p w14:paraId="657DDC8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61D1156" w14:textId="77777777" w:rsidTr="00A352B6">
        <w:tc>
          <w:tcPr>
            <w:tcW w:w="440" w:type="pct"/>
            <w:vAlign w:val="center"/>
          </w:tcPr>
          <w:p w14:paraId="03E0416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4D38ACAF"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Aplinkos sąlygų parametrai pagal standartus:</w:t>
            </w:r>
            <w:r w:rsidRPr="00A65AB6">
              <w:rPr>
                <w:rFonts w:ascii="Arial" w:hAnsi="Arial" w:cs="Arial"/>
                <w:iCs/>
                <w:sz w:val="20"/>
                <w:szCs w:val="20"/>
              </w:rPr>
              <w:t xml:space="preserve"> </w:t>
            </w:r>
            <w:r w:rsidRPr="00A65AB6">
              <w:rPr>
                <w:rFonts w:ascii="Arial" w:eastAsia="Calibri" w:hAnsi="Arial" w:cs="Arial"/>
                <w:iCs/>
                <w:sz w:val="20"/>
                <w:szCs w:val="20"/>
                <w:lang w:val="pt-PT"/>
              </w:rPr>
              <w:t>IEC 61850-3 ed.2 arba IEC 60870-2-2</w:t>
            </w:r>
          </w:p>
        </w:tc>
        <w:tc>
          <w:tcPr>
            <w:tcW w:w="746" w:type="pct"/>
          </w:tcPr>
          <w:p w14:paraId="124580E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0F6E0046"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0A0D2A5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DB95735" w14:textId="77777777" w:rsidTr="00A352B6">
        <w:tc>
          <w:tcPr>
            <w:tcW w:w="440" w:type="pct"/>
            <w:vAlign w:val="center"/>
          </w:tcPr>
          <w:p w14:paraId="142ED4A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63A0DE49"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Eksploatavimo sąlygos: Specialios - lauko arba vidaus uždarose spintose</w:t>
            </w:r>
          </w:p>
        </w:tc>
        <w:tc>
          <w:tcPr>
            <w:tcW w:w="746" w:type="pct"/>
          </w:tcPr>
          <w:p w14:paraId="2D7C8BA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1E059C06"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583F414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8128EA5" w14:textId="77777777" w:rsidTr="00A352B6">
        <w:tc>
          <w:tcPr>
            <w:tcW w:w="440" w:type="pct"/>
            <w:vAlign w:val="center"/>
          </w:tcPr>
          <w:p w14:paraId="1A53482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0802AC20"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 xml:space="preserve">Maksimali ilgalaikė eksploatavimo temperatūra: ≥ +70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746" w:type="pct"/>
          </w:tcPr>
          <w:p w14:paraId="6991F97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201BA8F7"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602DCCB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A37CDEA" w14:textId="77777777" w:rsidTr="00A352B6">
        <w:tc>
          <w:tcPr>
            <w:tcW w:w="440" w:type="pct"/>
            <w:vAlign w:val="center"/>
          </w:tcPr>
          <w:p w14:paraId="5AF742C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5ACAC42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 xml:space="preserve">Minimali ilgalaikė eksploatavimo temperatūra: ≤ -40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746" w:type="pct"/>
          </w:tcPr>
          <w:p w14:paraId="2FD32A6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530DF03B"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58C5E03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F1B371D" w14:textId="77777777" w:rsidTr="00A352B6">
        <w:tc>
          <w:tcPr>
            <w:tcW w:w="440" w:type="pct"/>
            <w:vAlign w:val="center"/>
          </w:tcPr>
          <w:p w14:paraId="09E3505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708EEF20"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Eksploatavimo aplinkos santykinė drėgmės (be kondensato susidarymo): 5-95 %</w:t>
            </w:r>
          </w:p>
        </w:tc>
        <w:tc>
          <w:tcPr>
            <w:tcW w:w="746" w:type="pct"/>
          </w:tcPr>
          <w:p w14:paraId="36789BA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4BF94232"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46D45C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1BB1C06" w14:textId="77777777" w:rsidTr="00A352B6">
        <w:tc>
          <w:tcPr>
            <w:tcW w:w="440" w:type="pct"/>
            <w:vAlign w:val="center"/>
          </w:tcPr>
          <w:p w14:paraId="321E407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4D9C8C91"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Visi moduliai sumontuoti Įrenginio korpuse , kurio apsaugos klasė indeksas pagal standartą IEC 60529: ≥ IP 30</w:t>
            </w:r>
          </w:p>
        </w:tc>
        <w:tc>
          <w:tcPr>
            <w:tcW w:w="746" w:type="pct"/>
          </w:tcPr>
          <w:p w14:paraId="09C9875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135B022F"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256F812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5D34221" w14:textId="77777777" w:rsidTr="00A352B6">
        <w:tc>
          <w:tcPr>
            <w:tcW w:w="440" w:type="pct"/>
            <w:vAlign w:val="center"/>
          </w:tcPr>
          <w:p w14:paraId="422EDE0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1B07C5AD" w14:textId="1F93B128"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A</w:t>
            </w:r>
            <w:r w:rsidR="00244354" w:rsidRPr="00A65AB6">
              <w:rPr>
                <w:rFonts w:ascii="Arial" w:eastAsia="Calibri" w:hAnsi="Arial" w:cs="Arial"/>
                <w:iCs/>
                <w:sz w:val="20"/>
                <w:szCs w:val="20"/>
              </w:rPr>
              <w:t>t</w:t>
            </w:r>
            <w:r w:rsidRPr="00A65AB6">
              <w:rPr>
                <w:rFonts w:ascii="Arial" w:eastAsia="Calibri" w:hAnsi="Arial" w:cs="Arial"/>
                <w:iCs/>
                <w:sz w:val="20"/>
                <w:szCs w:val="20"/>
              </w:rPr>
              <w:t>mintis: ≥ 1 GB</w:t>
            </w:r>
          </w:p>
        </w:tc>
        <w:tc>
          <w:tcPr>
            <w:tcW w:w="746" w:type="pct"/>
          </w:tcPr>
          <w:p w14:paraId="1437344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24DC29C8"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2D3BAFC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3F4348F" w14:textId="77777777" w:rsidTr="00A352B6">
        <w:tc>
          <w:tcPr>
            <w:tcW w:w="440" w:type="pct"/>
            <w:vAlign w:val="center"/>
          </w:tcPr>
          <w:p w14:paraId="749CC7D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3DABC43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Aušinimas: Pasyvus be ventiliatorių</w:t>
            </w:r>
          </w:p>
        </w:tc>
        <w:tc>
          <w:tcPr>
            <w:tcW w:w="746" w:type="pct"/>
          </w:tcPr>
          <w:p w14:paraId="01928F7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6E960E15"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0DA73DA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AA75EFA" w14:textId="77777777" w:rsidTr="00A352B6">
        <w:tc>
          <w:tcPr>
            <w:tcW w:w="440" w:type="pct"/>
            <w:vAlign w:val="center"/>
          </w:tcPr>
          <w:p w14:paraId="2A91417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218870AF"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Tvirtinimas: DIN bėgelis (EN 50022)</w:t>
            </w:r>
          </w:p>
        </w:tc>
        <w:tc>
          <w:tcPr>
            <w:tcW w:w="746" w:type="pct"/>
          </w:tcPr>
          <w:p w14:paraId="0A579AE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5DDD7125"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134A764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1DAE271" w14:textId="77777777" w:rsidTr="00A352B6">
        <w:tc>
          <w:tcPr>
            <w:tcW w:w="440" w:type="pct"/>
            <w:vAlign w:val="center"/>
          </w:tcPr>
          <w:p w14:paraId="71F35B9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200E51C1"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Vardinė maitinimo įtampa: 110 VDC arba 220 VDC arba 230 VAC</w:t>
            </w:r>
          </w:p>
        </w:tc>
        <w:tc>
          <w:tcPr>
            <w:tcW w:w="746" w:type="pct"/>
          </w:tcPr>
          <w:p w14:paraId="60632A1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57535B92"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3ECE35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8FAD5B8" w14:textId="77777777" w:rsidTr="00A352B6">
        <w:tc>
          <w:tcPr>
            <w:tcW w:w="440" w:type="pct"/>
            <w:vAlign w:val="center"/>
          </w:tcPr>
          <w:p w14:paraId="652DCE5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295279F0"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 xml:space="preserve">Patikimo veikimo vardinės maitinimo įtampos nuokrypis, </w:t>
            </w:r>
            <w:r w:rsidRPr="00A65AB6">
              <w:rPr>
                <w:rFonts w:ascii="Arial" w:eastAsia="Calibri" w:hAnsi="Arial" w:cs="Arial"/>
                <w:iCs/>
                <w:sz w:val="20"/>
                <w:szCs w:val="20"/>
              </w:rPr>
              <w:sym w:font="Symbol" w:char="F025"/>
            </w:r>
            <w:r w:rsidRPr="00A65AB6">
              <w:rPr>
                <w:rFonts w:ascii="Arial" w:eastAsia="Calibri" w:hAnsi="Arial" w:cs="Arial"/>
                <w:iCs/>
                <w:sz w:val="20"/>
                <w:szCs w:val="20"/>
                <w:lang w:val="pt-PT"/>
              </w:rPr>
              <w:t xml:space="preserve">: Nuo -20 iki +15 </w:t>
            </w:r>
          </w:p>
        </w:tc>
        <w:tc>
          <w:tcPr>
            <w:tcW w:w="746" w:type="pct"/>
          </w:tcPr>
          <w:p w14:paraId="5C1CAFD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5392F27F"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476DC3B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C6E2B43" w14:textId="77777777" w:rsidTr="00A352B6">
        <w:tc>
          <w:tcPr>
            <w:tcW w:w="440" w:type="pct"/>
            <w:vAlign w:val="center"/>
          </w:tcPr>
          <w:p w14:paraId="29E5C63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6EF1112D"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Maitinimo modulių kiekis, vnt.: 2</w:t>
            </w:r>
          </w:p>
        </w:tc>
        <w:tc>
          <w:tcPr>
            <w:tcW w:w="746" w:type="pct"/>
          </w:tcPr>
          <w:p w14:paraId="312CE13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21C8A3D2"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2941628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E98BCB7" w14:textId="77777777" w:rsidTr="00A352B6">
        <w:tc>
          <w:tcPr>
            <w:tcW w:w="440" w:type="pct"/>
            <w:vAlign w:val="center"/>
          </w:tcPr>
          <w:p w14:paraId="397E8F1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474458D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Maitinimo modulių įėjimo grandinės: Atskirtos galvaniškai</w:t>
            </w:r>
          </w:p>
        </w:tc>
        <w:tc>
          <w:tcPr>
            <w:tcW w:w="746" w:type="pct"/>
          </w:tcPr>
          <w:p w14:paraId="2410469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1F718BBE"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620AACE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61CF097" w14:textId="77777777" w:rsidTr="00A352B6">
        <w:trPr>
          <w:trHeight w:val="226"/>
        </w:trPr>
        <w:tc>
          <w:tcPr>
            <w:tcW w:w="440" w:type="pct"/>
            <w:vMerge w:val="restart"/>
            <w:vAlign w:val="center"/>
          </w:tcPr>
          <w:p w14:paraId="548C904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079" w:type="pct"/>
            <w:gridSpan w:val="3"/>
            <w:vMerge w:val="restart"/>
            <w:vAlign w:val="center"/>
          </w:tcPr>
          <w:p w14:paraId="2F8888F4"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Elektromagnetinio atsparumo parametrai ne žemesni nei standarte IEC 61850-3 rekomenduojamuose standartuose</w:t>
            </w:r>
          </w:p>
        </w:tc>
        <w:tc>
          <w:tcPr>
            <w:tcW w:w="917" w:type="pct"/>
            <w:gridSpan w:val="5"/>
            <w:vAlign w:val="center"/>
          </w:tcPr>
          <w:p w14:paraId="23FACE36"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Komunikaciniams ir maitinimo grandinių prievadams</w:t>
            </w:r>
          </w:p>
        </w:tc>
        <w:tc>
          <w:tcPr>
            <w:tcW w:w="623" w:type="pct"/>
            <w:vAlign w:val="center"/>
          </w:tcPr>
          <w:p w14:paraId="67C5B1BA"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IEC 61000-4-4</w:t>
            </w:r>
          </w:p>
          <w:p w14:paraId="26400AAF"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IEC 61000-4-5</w:t>
            </w:r>
          </w:p>
          <w:p w14:paraId="01E69473"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IEC 61000-4-6</w:t>
            </w:r>
          </w:p>
          <w:p w14:paraId="05D9AE16"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IEC 61000-4-18</w:t>
            </w:r>
          </w:p>
        </w:tc>
        <w:tc>
          <w:tcPr>
            <w:tcW w:w="746" w:type="pct"/>
            <w:vMerge w:val="restart"/>
          </w:tcPr>
          <w:p w14:paraId="0AF83F3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restart"/>
            <w:vAlign w:val="center"/>
          </w:tcPr>
          <w:p w14:paraId="709DD472"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restart"/>
            <w:vAlign w:val="center"/>
          </w:tcPr>
          <w:p w14:paraId="71EC023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EB51984" w14:textId="77777777" w:rsidTr="00A352B6">
        <w:trPr>
          <w:trHeight w:val="225"/>
        </w:trPr>
        <w:tc>
          <w:tcPr>
            <w:tcW w:w="440" w:type="pct"/>
            <w:vMerge/>
            <w:vAlign w:val="center"/>
          </w:tcPr>
          <w:p w14:paraId="1F467BCB" w14:textId="77777777" w:rsidR="000E67A0" w:rsidRPr="00A65AB6" w:rsidRDefault="000E67A0" w:rsidP="000E67A0">
            <w:pPr>
              <w:pStyle w:val="ListParagraph"/>
              <w:numPr>
                <w:ilvl w:val="1"/>
                <w:numId w:val="2"/>
              </w:numPr>
              <w:spacing w:before="60" w:after="60"/>
              <w:jc w:val="both"/>
              <w:rPr>
                <w:rFonts w:ascii="Arial" w:eastAsia="Calibri" w:hAnsi="Arial" w:cs="Arial"/>
                <w:bCs/>
                <w:iCs/>
                <w:sz w:val="20"/>
                <w:szCs w:val="20"/>
                <w:lang w:val="pt-PT"/>
              </w:rPr>
            </w:pPr>
          </w:p>
        </w:tc>
        <w:tc>
          <w:tcPr>
            <w:tcW w:w="1079" w:type="pct"/>
            <w:gridSpan w:val="3"/>
            <w:vMerge/>
            <w:vAlign w:val="center"/>
          </w:tcPr>
          <w:p w14:paraId="6E07D14B" w14:textId="77777777" w:rsidR="000E67A0" w:rsidRPr="00A65AB6" w:rsidRDefault="000E67A0" w:rsidP="00A352B6">
            <w:pPr>
              <w:spacing w:before="60" w:after="60"/>
              <w:jc w:val="both"/>
              <w:rPr>
                <w:rFonts w:ascii="Arial" w:eastAsia="Calibri" w:hAnsi="Arial" w:cs="Arial"/>
                <w:iCs/>
                <w:sz w:val="20"/>
                <w:szCs w:val="20"/>
              </w:rPr>
            </w:pPr>
          </w:p>
        </w:tc>
        <w:tc>
          <w:tcPr>
            <w:tcW w:w="917" w:type="pct"/>
            <w:gridSpan w:val="5"/>
            <w:vAlign w:val="center"/>
          </w:tcPr>
          <w:p w14:paraId="3CF50D14"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Korpusui</w:t>
            </w:r>
          </w:p>
        </w:tc>
        <w:tc>
          <w:tcPr>
            <w:tcW w:w="623" w:type="pct"/>
            <w:vAlign w:val="center"/>
          </w:tcPr>
          <w:p w14:paraId="20038239"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IEC 61000-4-2 IEC 61000-4-3</w:t>
            </w:r>
          </w:p>
        </w:tc>
        <w:tc>
          <w:tcPr>
            <w:tcW w:w="746" w:type="pct"/>
            <w:vMerge/>
          </w:tcPr>
          <w:p w14:paraId="41A782E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ign w:val="center"/>
          </w:tcPr>
          <w:p w14:paraId="52558240"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ign w:val="center"/>
          </w:tcPr>
          <w:p w14:paraId="3572C32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A16BF71" w14:textId="77777777" w:rsidTr="00A352B6">
        <w:trPr>
          <w:trHeight w:val="225"/>
        </w:trPr>
        <w:tc>
          <w:tcPr>
            <w:tcW w:w="440" w:type="pct"/>
            <w:vMerge/>
            <w:vAlign w:val="center"/>
          </w:tcPr>
          <w:p w14:paraId="54A0A3D6" w14:textId="77777777" w:rsidR="000E67A0" w:rsidRPr="00A65AB6" w:rsidRDefault="000E67A0" w:rsidP="000E67A0">
            <w:pPr>
              <w:pStyle w:val="ListParagraph"/>
              <w:numPr>
                <w:ilvl w:val="1"/>
                <w:numId w:val="2"/>
              </w:numPr>
              <w:spacing w:before="60" w:after="60"/>
              <w:jc w:val="both"/>
              <w:rPr>
                <w:rFonts w:ascii="Arial" w:eastAsia="Calibri" w:hAnsi="Arial" w:cs="Arial"/>
                <w:bCs/>
                <w:iCs/>
                <w:sz w:val="20"/>
                <w:szCs w:val="20"/>
                <w:lang w:val="pt-PT"/>
              </w:rPr>
            </w:pPr>
          </w:p>
        </w:tc>
        <w:tc>
          <w:tcPr>
            <w:tcW w:w="1079" w:type="pct"/>
            <w:gridSpan w:val="3"/>
            <w:vMerge/>
            <w:vAlign w:val="center"/>
          </w:tcPr>
          <w:p w14:paraId="31BA1C23" w14:textId="77777777" w:rsidR="000E67A0" w:rsidRPr="00A65AB6" w:rsidRDefault="000E67A0" w:rsidP="00A352B6">
            <w:pPr>
              <w:spacing w:before="60" w:after="60"/>
              <w:jc w:val="both"/>
              <w:rPr>
                <w:rFonts w:ascii="Arial" w:eastAsia="Calibri" w:hAnsi="Arial" w:cs="Arial"/>
                <w:iCs/>
                <w:sz w:val="20"/>
                <w:szCs w:val="20"/>
              </w:rPr>
            </w:pPr>
          </w:p>
        </w:tc>
        <w:tc>
          <w:tcPr>
            <w:tcW w:w="917" w:type="pct"/>
            <w:gridSpan w:val="5"/>
            <w:vAlign w:val="center"/>
          </w:tcPr>
          <w:p w14:paraId="4BD64AEC"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Įžeminimui</w:t>
            </w:r>
          </w:p>
        </w:tc>
        <w:tc>
          <w:tcPr>
            <w:tcW w:w="623" w:type="pct"/>
            <w:vAlign w:val="center"/>
          </w:tcPr>
          <w:p w14:paraId="77052243"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IEC 61000-4-4 IEC 61000-4-6</w:t>
            </w:r>
          </w:p>
        </w:tc>
        <w:tc>
          <w:tcPr>
            <w:tcW w:w="746" w:type="pct"/>
            <w:vMerge/>
          </w:tcPr>
          <w:p w14:paraId="1B005F1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ign w:val="center"/>
          </w:tcPr>
          <w:p w14:paraId="784C23C1"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ign w:val="center"/>
          </w:tcPr>
          <w:p w14:paraId="1C04AAB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FC39003" w14:textId="77777777" w:rsidTr="00A352B6">
        <w:tc>
          <w:tcPr>
            <w:tcW w:w="440" w:type="pct"/>
            <w:vAlign w:val="center"/>
          </w:tcPr>
          <w:p w14:paraId="55BB476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02" w:type="pct"/>
            <w:gridSpan w:val="4"/>
            <w:vAlign w:val="center"/>
          </w:tcPr>
          <w:p w14:paraId="0CAE8C31"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Elektromagnetinio spinduliavimo parametrai ne žemesni nei standarte IEC 61850-3 rekomenduojamuose standartuose: </w:t>
            </w:r>
          </w:p>
        </w:tc>
        <w:tc>
          <w:tcPr>
            <w:tcW w:w="1217" w:type="pct"/>
            <w:gridSpan w:val="5"/>
            <w:vAlign w:val="center"/>
          </w:tcPr>
          <w:p w14:paraId="1F44E48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CISPR 22 </w:t>
            </w:r>
            <w:proofErr w:type="spellStart"/>
            <w:r w:rsidRPr="00A65AB6">
              <w:rPr>
                <w:rFonts w:ascii="Arial" w:eastAsia="Calibri" w:hAnsi="Arial" w:cs="Arial"/>
                <w:iCs/>
                <w:sz w:val="20"/>
                <w:szCs w:val="20"/>
              </w:rPr>
              <w:t>level</w:t>
            </w:r>
            <w:proofErr w:type="spellEnd"/>
            <w:r w:rsidRPr="00A65AB6">
              <w:rPr>
                <w:rFonts w:ascii="Arial" w:eastAsia="Calibri" w:hAnsi="Arial" w:cs="Arial"/>
                <w:iCs/>
                <w:sz w:val="20"/>
                <w:szCs w:val="20"/>
              </w:rPr>
              <w:t xml:space="preserve"> A</w:t>
            </w:r>
          </w:p>
        </w:tc>
        <w:tc>
          <w:tcPr>
            <w:tcW w:w="746" w:type="pct"/>
          </w:tcPr>
          <w:p w14:paraId="30FF054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427940AA"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40B2A07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FF3A027" w14:textId="77777777" w:rsidTr="00A352B6">
        <w:trPr>
          <w:trHeight w:val="96"/>
        </w:trPr>
        <w:tc>
          <w:tcPr>
            <w:tcW w:w="440" w:type="pct"/>
            <w:vMerge w:val="restart"/>
            <w:vAlign w:val="center"/>
          </w:tcPr>
          <w:p w14:paraId="2C788A3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39" w:type="pct"/>
            <w:gridSpan w:val="2"/>
            <w:vMerge w:val="restart"/>
            <w:vAlign w:val="center"/>
          </w:tcPr>
          <w:p w14:paraId="275A8877"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Elektrinės sąsaja: </w:t>
            </w:r>
          </w:p>
        </w:tc>
        <w:tc>
          <w:tcPr>
            <w:tcW w:w="963" w:type="pct"/>
            <w:gridSpan w:val="5"/>
            <w:vAlign w:val="center"/>
          </w:tcPr>
          <w:p w14:paraId="57321113"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Tipas</w:t>
            </w:r>
          </w:p>
        </w:tc>
        <w:tc>
          <w:tcPr>
            <w:tcW w:w="716" w:type="pct"/>
            <w:gridSpan w:val="2"/>
            <w:vAlign w:val="center"/>
          </w:tcPr>
          <w:p w14:paraId="36C5E98F"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10/100 </w:t>
            </w:r>
            <w:proofErr w:type="spellStart"/>
            <w:r w:rsidRPr="00A65AB6">
              <w:rPr>
                <w:rFonts w:ascii="Arial" w:eastAsia="Calibri" w:hAnsi="Arial" w:cs="Arial"/>
                <w:iCs/>
                <w:sz w:val="20"/>
                <w:szCs w:val="20"/>
              </w:rPr>
              <w:t>BaseT</w:t>
            </w:r>
            <w:proofErr w:type="spellEnd"/>
            <w:r w:rsidRPr="00A65AB6">
              <w:rPr>
                <w:rFonts w:ascii="Arial" w:eastAsia="Calibri" w:hAnsi="Arial" w:cs="Arial"/>
                <w:iCs/>
                <w:sz w:val="20"/>
                <w:szCs w:val="20"/>
              </w:rPr>
              <w:t xml:space="preserve"> arba 10/100/1000 </w:t>
            </w:r>
            <w:proofErr w:type="spellStart"/>
            <w:r w:rsidRPr="00A65AB6">
              <w:rPr>
                <w:rFonts w:ascii="Arial" w:eastAsia="Calibri" w:hAnsi="Arial" w:cs="Arial"/>
                <w:iCs/>
                <w:sz w:val="20"/>
                <w:szCs w:val="20"/>
              </w:rPr>
              <w:t>BaseT</w:t>
            </w:r>
            <w:proofErr w:type="spellEnd"/>
          </w:p>
        </w:tc>
        <w:tc>
          <w:tcPr>
            <w:tcW w:w="746" w:type="pct"/>
            <w:vMerge w:val="restart"/>
          </w:tcPr>
          <w:p w14:paraId="619DDCC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restart"/>
            <w:vAlign w:val="center"/>
          </w:tcPr>
          <w:p w14:paraId="002AAEBC"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restart"/>
            <w:vAlign w:val="center"/>
          </w:tcPr>
          <w:p w14:paraId="007E14E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A545D52" w14:textId="77777777" w:rsidTr="00A352B6">
        <w:trPr>
          <w:trHeight w:val="96"/>
        </w:trPr>
        <w:tc>
          <w:tcPr>
            <w:tcW w:w="440" w:type="pct"/>
            <w:vMerge/>
            <w:vAlign w:val="center"/>
          </w:tcPr>
          <w:p w14:paraId="4053EB0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39" w:type="pct"/>
            <w:gridSpan w:val="2"/>
            <w:vMerge/>
            <w:vAlign w:val="center"/>
          </w:tcPr>
          <w:p w14:paraId="6E6BFECC" w14:textId="77777777" w:rsidR="000E67A0" w:rsidRPr="00A65AB6" w:rsidRDefault="000E67A0" w:rsidP="00A352B6">
            <w:pPr>
              <w:spacing w:before="60" w:after="60"/>
              <w:jc w:val="both"/>
              <w:rPr>
                <w:rFonts w:ascii="Arial" w:eastAsia="Calibri" w:hAnsi="Arial" w:cs="Arial"/>
                <w:iCs/>
                <w:sz w:val="20"/>
                <w:szCs w:val="20"/>
              </w:rPr>
            </w:pPr>
          </w:p>
        </w:tc>
        <w:tc>
          <w:tcPr>
            <w:tcW w:w="963" w:type="pct"/>
            <w:gridSpan w:val="5"/>
            <w:vAlign w:val="center"/>
          </w:tcPr>
          <w:p w14:paraId="401ACC19"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Jungtys</w:t>
            </w:r>
          </w:p>
        </w:tc>
        <w:tc>
          <w:tcPr>
            <w:tcW w:w="716" w:type="pct"/>
            <w:gridSpan w:val="2"/>
            <w:vAlign w:val="center"/>
          </w:tcPr>
          <w:p w14:paraId="5F14BBD0"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RJ45</w:t>
            </w:r>
          </w:p>
        </w:tc>
        <w:tc>
          <w:tcPr>
            <w:tcW w:w="746" w:type="pct"/>
            <w:vMerge/>
          </w:tcPr>
          <w:p w14:paraId="3976078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ign w:val="center"/>
          </w:tcPr>
          <w:p w14:paraId="000AE41E"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ign w:val="center"/>
          </w:tcPr>
          <w:p w14:paraId="3CDDF6D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928F957" w14:textId="77777777" w:rsidTr="00A352B6">
        <w:trPr>
          <w:trHeight w:val="96"/>
        </w:trPr>
        <w:tc>
          <w:tcPr>
            <w:tcW w:w="440" w:type="pct"/>
            <w:vMerge/>
            <w:vAlign w:val="center"/>
          </w:tcPr>
          <w:p w14:paraId="018CDC8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39" w:type="pct"/>
            <w:gridSpan w:val="2"/>
            <w:vMerge/>
            <w:vAlign w:val="center"/>
          </w:tcPr>
          <w:p w14:paraId="13F4A9F8" w14:textId="77777777" w:rsidR="000E67A0" w:rsidRPr="00A65AB6" w:rsidRDefault="000E67A0" w:rsidP="00A352B6">
            <w:pPr>
              <w:spacing w:before="60" w:after="60"/>
              <w:jc w:val="both"/>
              <w:rPr>
                <w:rFonts w:ascii="Arial" w:eastAsia="Calibri" w:hAnsi="Arial" w:cs="Arial"/>
                <w:iCs/>
                <w:sz w:val="20"/>
                <w:szCs w:val="20"/>
              </w:rPr>
            </w:pPr>
          </w:p>
        </w:tc>
        <w:tc>
          <w:tcPr>
            <w:tcW w:w="963" w:type="pct"/>
            <w:gridSpan w:val="5"/>
            <w:vAlign w:val="center"/>
          </w:tcPr>
          <w:p w14:paraId="2C2945CB"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Kiekis</w:t>
            </w:r>
          </w:p>
        </w:tc>
        <w:tc>
          <w:tcPr>
            <w:tcW w:w="716" w:type="pct"/>
            <w:gridSpan w:val="2"/>
            <w:vAlign w:val="center"/>
          </w:tcPr>
          <w:p w14:paraId="466752A7"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≥4</w:t>
            </w:r>
          </w:p>
        </w:tc>
        <w:tc>
          <w:tcPr>
            <w:tcW w:w="746" w:type="pct"/>
            <w:vMerge/>
          </w:tcPr>
          <w:p w14:paraId="04DAA0F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ign w:val="center"/>
          </w:tcPr>
          <w:p w14:paraId="525D8F59"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ign w:val="center"/>
          </w:tcPr>
          <w:p w14:paraId="6A5139F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7CEBB71" w14:textId="77777777" w:rsidTr="00A352B6">
        <w:trPr>
          <w:trHeight w:val="96"/>
        </w:trPr>
        <w:tc>
          <w:tcPr>
            <w:tcW w:w="440" w:type="pct"/>
            <w:vMerge w:val="restart"/>
            <w:vAlign w:val="center"/>
          </w:tcPr>
          <w:p w14:paraId="43F2652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39" w:type="pct"/>
            <w:gridSpan w:val="2"/>
            <w:vMerge w:val="restart"/>
            <w:vAlign w:val="center"/>
          </w:tcPr>
          <w:p w14:paraId="4520891A"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Šviesolaidinė sąsaja</w:t>
            </w:r>
          </w:p>
        </w:tc>
        <w:tc>
          <w:tcPr>
            <w:tcW w:w="963" w:type="pct"/>
            <w:gridSpan w:val="5"/>
            <w:vAlign w:val="center"/>
          </w:tcPr>
          <w:p w14:paraId="0C3879CC"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Tipas</w:t>
            </w:r>
          </w:p>
        </w:tc>
        <w:tc>
          <w:tcPr>
            <w:tcW w:w="716" w:type="pct"/>
            <w:gridSpan w:val="2"/>
            <w:vAlign w:val="center"/>
          </w:tcPr>
          <w:p w14:paraId="6DA5484B"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00BaseFX arba / </w:t>
            </w:r>
            <w:proofErr w:type="spellStart"/>
            <w:r w:rsidRPr="00A65AB6">
              <w:rPr>
                <w:rFonts w:ascii="Arial" w:eastAsia="Calibri" w:hAnsi="Arial" w:cs="Arial"/>
                <w:iCs/>
                <w:sz w:val="20"/>
                <w:szCs w:val="20"/>
              </w:rPr>
              <w:t>or</w:t>
            </w:r>
            <w:proofErr w:type="spellEnd"/>
            <w:r w:rsidRPr="00A65AB6">
              <w:rPr>
                <w:rFonts w:ascii="Arial" w:eastAsia="Calibri" w:hAnsi="Arial" w:cs="Arial"/>
                <w:iCs/>
                <w:sz w:val="20"/>
                <w:szCs w:val="20"/>
              </w:rPr>
              <w:t xml:space="preserve"> 1000BaseX</w:t>
            </w:r>
          </w:p>
        </w:tc>
        <w:tc>
          <w:tcPr>
            <w:tcW w:w="746" w:type="pct"/>
            <w:vMerge w:val="restart"/>
          </w:tcPr>
          <w:p w14:paraId="78D3667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restart"/>
            <w:vAlign w:val="center"/>
          </w:tcPr>
          <w:p w14:paraId="610FFCB6"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restart"/>
            <w:vAlign w:val="center"/>
          </w:tcPr>
          <w:p w14:paraId="3D5EC59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670AE0D" w14:textId="77777777" w:rsidTr="00A352B6">
        <w:trPr>
          <w:trHeight w:val="96"/>
        </w:trPr>
        <w:tc>
          <w:tcPr>
            <w:tcW w:w="440" w:type="pct"/>
            <w:vMerge/>
            <w:vAlign w:val="center"/>
          </w:tcPr>
          <w:p w14:paraId="50F9E7D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39" w:type="pct"/>
            <w:gridSpan w:val="2"/>
            <w:vMerge/>
            <w:vAlign w:val="center"/>
          </w:tcPr>
          <w:p w14:paraId="1E4024CF" w14:textId="77777777" w:rsidR="000E67A0" w:rsidRPr="00A65AB6" w:rsidRDefault="000E67A0" w:rsidP="00A352B6">
            <w:pPr>
              <w:spacing w:before="60" w:after="60"/>
              <w:jc w:val="both"/>
              <w:rPr>
                <w:rFonts w:ascii="Arial" w:eastAsia="Calibri" w:hAnsi="Arial" w:cs="Arial"/>
                <w:iCs/>
                <w:sz w:val="20"/>
                <w:szCs w:val="20"/>
                <w:lang w:val="pt-PT"/>
              </w:rPr>
            </w:pPr>
          </w:p>
        </w:tc>
        <w:tc>
          <w:tcPr>
            <w:tcW w:w="963" w:type="pct"/>
            <w:gridSpan w:val="5"/>
            <w:vAlign w:val="center"/>
          </w:tcPr>
          <w:p w14:paraId="1DD0DCC9"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Jungtys</w:t>
            </w:r>
          </w:p>
        </w:tc>
        <w:tc>
          <w:tcPr>
            <w:tcW w:w="716" w:type="pct"/>
            <w:gridSpan w:val="2"/>
            <w:vAlign w:val="center"/>
          </w:tcPr>
          <w:p w14:paraId="70B2DEB6"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LC</w:t>
            </w:r>
          </w:p>
        </w:tc>
        <w:tc>
          <w:tcPr>
            <w:tcW w:w="746" w:type="pct"/>
            <w:vMerge/>
          </w:tcPr>
          <w:p w14:paraId="1916E83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ign w:val="center"/>
          </w:tcPr>
          <w:p w14:paraId="1ED6BE94"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ign w:val="center"/>
          </w:tcPr>
          <w:p w14:paraId="2F59E34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1460907" w14:textId="77777777" w:rsidTr="00A352B6">
        <w:trPr>
          <w:trHeight w:val="96"/>
        </w:trPr>
        <w:tc>
          <w:tcPr>
            <w:tcW w:w="440" w:type="pct"/>
            <w:vMerge/>
            <w:vAlign w:val="center"/>
          </w:tcPr>
          <w:p w14:paraId="4BD1F65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39" w:type="pct"/>
            <w:gridSpan w:val="2"/>
            <w:vMerge/>
            <w:vAlign w:val="center"/>
          </w:tcPr>
          <w:p w14:paraId="50E49510" w14:textId="77777777" w:rsidR="000E67A0" w:rsidRPr="00A65AB6" w:rsidRDefault="000E67A0" w:rsidP="00A352B6">
            <w:pPr>
              <w:spacing w:before="60" w:after="60"/>
              <w:jc w:val="both"/>
              <w:rPr>
                <w:rFonts w:ascii="Arial" w:eastAsia="Calibri" w:hAnsi="Arial" w:cs="Arial"/>
                <w:iCs/>
                <w:sz w:val="20"/>
                <w:szCs w:val="20"/>
                <w:lang w:val="pt-PT"/>
              </w:rPr>
            </w:pPr>
          </w:p>
        </w:tc>
        <w:tc>
          <w:tcPr>
            <w:tcW w:w="963" w:type="pct"/>
            <w:gridSpan w:val="5"/>
            <w:vAlign w:val="center"/>
          </w:tcPr>
          <w:p w14:paraId="6C3773C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Kiekis</w:t>
            </w:r>
          </w:p>
        </w:tc>
        <w:tc>
          <w:tcPr>
            <w:tcW w:w="716" w:type="pct"/>
            <w:gridSpan w:val="2"/>
            <w:vAlign w:val="center"/>
          </w:tcPr>
          <w:p w14:paraId="2660B75D"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≥2</w:t>
            </w:r>
          </w:p>
        </w:tc>
        <w:tc>
          <w:tcPr>
            <w:tcW w:w="746" w:type="pct"/>
            <w:vMerge/>
          </w:tcPr>
          <w:p w14:paraId="6767353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ign w:val="center"/>
          </w:tcPr>
          <w:p w14:paraId="7D705A6F"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ign w:val="center"/>
          </w:tcPr>
          <w:p w14:paraId="5A4A590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4A1BBC2" w14:textId="77777777" w:rsidTr="00A352B6">
        <w:tc>
          <w:tcPr>
            <w:tcW w:w="440" w:type="pct"/>
            <w:vAlign w:val="center"/>
          </w:tcPr>
          <w:p w14:paraId="26D5472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5F189071"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Prievado funkcijos: Auto-</w:t>
            </w:r>
            <w:proofErr w:type="spellStart"/>
            <w:r w:rsidRPr="00A65AB6">
              <w:rPr>
                <w:rFonts w:ascii="Arial" w:eastAsia="Calibri" w:hAnsi="Arial" w:cs="Arial"/>
                <w:iCs/>
                <w:sz w:val="20"/>
                <w:szCs w:val="20"/>
              </w:rPr>
              <w:t>Crossing</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AutoNegotiation</w:t>
            </w:r>
            <w:proofErr w:type="spellEnd"/>
            <w:r w:rsidRPr="00A65AB6">
              <w:rPr>
                <w:rFonts w:ascii="Arial" w:eastAsia="Calibri" w:hAnsi="Arial" w:cs="Arial"/>
                <w:iCs/>
                <w:sz w:val="20"/>
                <w:szCs w:val="20"/>
              </w:rPr>
              <w:t>, Auto-</w:t>
            </w:r>
            <w:proofErr w:type="spellStart"/>
            <w:r w:rsidRPr="00A65AB6">
              <w:rPr>
                <w:rFonts w:ascii="Arial" w:eastAsia="Calibri" w:hAnsi="Arial" w:cs="Arial"/>
                <w:iCs/>
                <w:sz w:val="20"/>
                <w:szCs w:val="20"/>
              </w:rPr>
              <w:t>Poliarity</w:t>
            </w:r>
            <w:proofErr w:type="spellEnd"/>
          </w:p>
        </w:tc>
        <w:tc>
          <w:tcPr>
            <w:tcW w:w="746" w:type="pct"/>
          </w:tcPr>
          <w:p w14:paraId="4C6A2BF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2026B386"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07C1E60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94D94EB" w14:textId="77777777" w:rsidTr="00A352B6">
        <w:tc>
          <w:tcPr>
            <w:tcW w:w="440" w:type="pct"/>
            <w:vAlign w:val="center"/>
          </w:tcPr>
          <w:p w14:paraId="3BACE3E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02" w:type="pct"/>
            <w:gridSpan w:val="4"/>
            <w:vAlign w:val="center"/>
          </w:tcPr>
          <w:p w14:paraId="72B11539"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 xml:space="preserve">Turi palaikyti protokolus ir standartus: </w:t>
            </w:r>
          </w:p>
        </w:tc>
        <w:tc>
          <w:tcPr>
            <w:tcW w:w="1217" w:type="pct"/>
            <w:gridSpan w:val="5"/>
            <w:vAlign w:val="center"/>
          </w:tcPr>
          <w:p w14:paraId="0E881DE7"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IEEE 802.1D; IEEE 802.1w; IEEE 802.1s; IEEE 802.1Q; IEEE 802.1X; IEEE802.1p; IEEE 802.3ad; IEEE 802.3af; IEEE 802.3at;</w:t>
            </w:r>
          </w:p>
        </w:tc>
        <w:tc>
          <w:tcPr>
            <w:tcW w:w="746" w:type="pct"/>
          </w:tcPr>
          <w:p w14:paraId="16EFD381"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0991B244"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3570893C"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99A2BAA" w14:textId="77777777" w:rsidTr="00A352B6">
        <w:tc>
          <w:tcPr>
            <w:tcW w:w="440" w:type="pct"/>
            <w:vAlign w:val="center"/>
          </w:tcPr>
          <w:p w14:paraId="7056D83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2619" w:type="pct"/>
            <w:gridSpan w:val="9"/>
            <w:vAlign w:val="center"/>
          </w:tcPr>
          <w:p w14:paraId="4EB1451E"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Statinis IPv4 </w:t>
            </w:r>
            <w:proofErr w:type="spellStart"/>
            <w:r w:rsidRPr="00A65AB6">
              <w:rPr>
                <w:rFonts w:ascii="Arial" w:eastAsia="Calibri" w:hAnsi="Arial" w:cs="Arial"/>
                <w:iCs/>
                <w:sz w:val="20"/>
                <w:szCs w:val="20"/>
              </w:rPr>
              <w:t>maršrutizavimas</w:t>
            </w:r>
            <w:proofErr w:type="spellEnd"/>
            <w:r w:rsidRPr="00A65AB6">
              <w:rPr>
                <w:rFonts w:ascii="Arial" w:eastAsia="Calibri" w:hAnsi="Arial" w:cs="Arial"/>
                <w:iCs/>
                <w:sz w:val="20"/>
                <w:szCs w:val="20"/>
              </w:rPr>
              <w:t>: ≥ 16 maršrutų</w:t>
            </w:r>
          </w:p>
        </w:tc>
        <w:tc>
          <w:tcPr>
            <w:tcW w:w="746" w:type="pct"/>
          </w:tcPr>
          <w:p w14:paraId="01B55E0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25E5DD82"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7E6F945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0B2461F" w14:textId="77777777" w:rsidTr="00A352B6">
        <w:tc>
          <w:tcPr>
            <w:tcW w:w="440" w:type="pct"/>
            <w:vAlign w:val="center"/>
          </w:tcPr>
          <w:p w14:paraId="4A89E7C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278EBBE1"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MTU dydis, baitais: ≥9000</w:t>
            </w:r>
          </w:p>
        </w:tc>
        <w:tc>
          <w:tcPr>
            <w:tcW w:w="746" w:type="pct"/>
          </w:tcPr>
          <w:p w14:paraId="29CA6BC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55946364"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8B5C77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B02F0C7" w14:textId="77777777" w:rsidTr="00A352B6">
        <w:tc>
          <w:tcPr>
            <w:tcW w:w="440" w:type="pct"/>
            <w:vAlign w:val="center"/>
          </w:tcPr>
          <w:p w14:paraId="4238F2F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1DCD0608"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Fizinių MAC adresų kiekis, vnt.: ≥8 000</w:t>
            </w:r>
          </w:p>
        </w:tc>
        <w:tc>
          <w:tcPr>
            <w:tcW w:w="746" w:type="pct"/>
          </w:tcPr>
          <w:p w14:paraId="5D6D2BC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40349CED"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D74F5B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E5916BF" w14:textId="77777777" w:rsidTr="00A352B6">
        <w:tc>
          <w:tcPr>
            <w:tcW w:w="440" w:type="pct"/>
            <w:vAlign w:val="center"/>
          </w:tcPr>
          <w:p w14:paraId="4ADBDBD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6F8D568A"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 xml:space="preserve">VLAN identifikatoriai / VLAN </w:t>
            </w:r>
            <w:proofErr w:type="spellStart"/>
            <w:r w:rsidRPr="00A65AB6">
              <w:rPr>
                <w:rFonts w:ascii="Arial" w:eastAsia="Calibri" w:hAnsi="Arial" w:cs="Arial"/>
                <w:iCs/>
                <w:sz w:val="20"/>
                <w:szCs w:val="20"/>
              </w:rPr>
              <w:t>identifiers</w:t>
            </w:r>
            <w:proofErr w:type="spellEnd"/>
            <w:r w:rsidRPr="00A65AB6">
              <w:rPr>
                <w:rFonts w:ascii="Arial" w:eastAsia="Calibri" w:hAnsi="Arial" w:cs="Arial"/>
                <w:iCs/>
                <w:sz w:val="20"/>
                <w:szCs w:val="20"/>
              </w:rPr>
              <w:t>: ≥256</w:t>
            </w:r>
          </w:p>
        </w:tc>
        <w:tc>
          <w:tcPr>
            <w:tcW w:w="746" w:type="pct"/>
          </w:tcPr>
          <w:p w14:paraId="1C3DD60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0B47D788"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5E2436D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560AACC" w14:textId="77777777" w:rsidTr="00A352B6">
        <w:tc>
          <w:tcPr>
            <w:tcW w:w="440" w:type="pct"/>
            <w:vAlign w:val="center"/>
          </w:tcPr>
          <w:p w14:paraId="2ACA772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3449DDDF" w14:textId="77777777" w:rsidR="000E67A0" w:rsidRPr="00A65AB6" w:rsidRDefault="000E67A0" w:rsidP="00A352B6">
            <w:pPr>
              <w:spacing w:before="60" w:after="60"/>
              <w:jc w:val="both"/>
              <w:rPr>
                <w:rFonts w:ascii="Arial" w:eastAsia="Calibri" w:hAnsi="Arial" w:cs="Arial"/>
                <w:iCs/>
                <w:sz w:val="20"/>
                <w:szCs w:val="20"/>
              </w:rPr>
            </w:pPr>
            <w:proofErr w:type="spellStart"/>
            <w:r w:rsidRPr="00A65AB6">
              <w:rPr>
                <w:rFonts w:ascii="Arial" w:eastAsia="Calibri" w:hAnsi="Arial" w:cs="Arial"/>
                <w:iCs/>
                <w:sz w:val="20"/>
                <w:szCs w:val="20"/>
              </w:rPr>
              <w:t>Multicast</w:t>
            </w:r>
            <w:proofErr w:type="spellEnd"/>
            <w:r w:rsidRPr="00A65AB6">
              <w:rPr>
                <w:rFonts w:ascii="Arial" w:eastAsia="Calibri" w:hAnsi="Arial" w:cs="Arial"/>
                <w:iCs/>
                <w:sz w:val="20"/>
                <w:szCs w:val="20"/>
              </w:rPr>
              <w:t xml:space="preserve"> srauto valdymas: IGMP </w:t>
            </w:r>
            <w:proofErr w:type="spellStart"/>
            <w:r w:rsidRPr="00A65AB6">
              <w:rPr>
                <w:rFonts w:ascii="Arial" w:eastAsia="Calibri" w:hAnsi="Arial" w:cs="Arial"/>
                <w:iCs/>
                <w:sz w:val="20"/>
                <w:szCs w:val="20"/>
              </w:rPr>
              <w:t>snooping</w:t>
            </w:r>
            <w:proofErr w:type="spellEnd"/>
          </w:p>
        </w:tc>
        <w:tc>
          <w:tcPr>
            <w:tcW w:w="746" w:type="pct"/>
          </w:tcPr>
          <w:p w14:paraId="10D1918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52C88F88"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733723A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A49B815" w14:textId="77777777" w:rsidTr="00A352B6">
        <w:tc>
          <w:tcPr>
            <w:tcW w:w="440" w:type="pct"/>
            <w:vAlign w:val="center"/>
          </w:tcPr>
          <w:p w14:paraId="08850CD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734A0E1C"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Nuotolinis srauto analizavimas: RSPAN arba lygiavertis</w:t>
            </w:r>
          </w:p>
        </w:tc>
        <w:tc>
          <w:tcPr>
            <w:tcW w:w="746" w:type="pct"/>
          </w:tcPr>
          <w:p w14:paraId="7B0C33F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1E337FCD"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8BA9DE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F568B05" w14:textId="77777777" w:rsidTr="00A352B6">
        <w:tc>
          <w:tcPr>
            <w:tcW w:w="440" w:type="pct"/>
            <w:vAlign w:val="center"/>
          </w:tcPr>
          <w:p w14:paraId="2927EAC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7B6786E5"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lang w:val="pt-PT"/>
              </w:rPr>
              <w:t xml:space="preserve">Tinklo apsauga nuo duomenų srauto audrų per kiekvieną prievadą nustatant tikslų maksimalų paketų skaičių per sekundę, maksimalų bitų skaičių per sekundę, nustatant nuošimtį nuo prievado pralaidumo. Duomenų srautui viršijus nustatytas reikšmes prievade komutatorius privalo signalizuoti apie tai SNMP pranešimais ir blokuoti (atjungti) prievadą nustatytam laikui (laiko nustatymo galimybės nuo 60 iki 300 sekundžių): </w:t>
            </w:r>
          </w:p>
        </w:tc>
        <w:tc>
          <w:tcPr>
            <w:tcW w:w="1188" w:type="pct"/>
            <w:gridSpan w:val="4"/>
            <w:vAlign w:val="center"/>
          </w:tcPr>
          <w:p w14:paraId="4DAF09E2" w14:textId="77777777" w:rsidR="000E67A0" w:rsidRPr="00A65AB6" w:rsidRDefault="000E67A0" w:rsidP="00A352B6">
            <w:pPr>
              <w:spacing w:before="60" w:after="60"/>
              <w:jc w:val="both"/>
              <w:rPr>
                <w:rFonts w:ascii="Arial" w:eastAsia="Calibri" w:hAnsi="Arial" w:cs="Arial"/>
                <w:iCs/>
                <w:sz w:val="20"/>
                <w:szCs w:val="20"/>
              </w:rPr>
            </w:pPr>
            <w:proofErr w:type="spellStart"/>
            <w:r w:rsidRPr="00A65AB6">
              <w:rPr>
                <w:rFonts w:ascii="Arial" w:eastAsia="Calibri" w:hAnsi="Arial" w:cs="Arial"/>
                <w:iCs/>
                <w:sz w:val="20"/>
                <w:szCs w:val="20"/>
              </w:rPr>
              <w:t>Storm</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control</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broadcast</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multicast</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unicast</w:t>
            </w:r>
            <w:proofErr w:type="spellEnd"/>
          </w:p>
        </w:tc>
        <w:tc>
          <w:tcPr>
            <w:tcW w:w="746" w:type="pct"/>
          </w:tcPr>
          <w:p w14:paraId="4F1B0555"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5AA86CBD"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0A6066DB"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95CBD60" w14:textId="77777777" w:rsidTr="00A352B6">
        <w:tc>
          <w:tcPr>
            <w:tcW w:w="440" w:type="pct"/>
            <w:vAlign w:val="center"/>
          </w:tcPr>
          <w:p w14:paraId="261FFFC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1430" w:type="pct"/>
            <w:gridSpan w:val="5"/>
            <w:vAlign w:val="center"/>
          </w:tcPr>
          <w:p w14:paraId="34A461A4"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Prisijungimo protokolai prie kitų tinklo įrenginių keičiant TCP prievadų numerius</w:t>
            </w:r>
          </w:p>
        </w:tc>
        <w:tc>
          <w:tcPr>
            <w:tcW w:w="1188" w:type="pct"/>
            <w:gridSpan w:val="4"/>
            <w:vAlign w:val="center"/>
          </w:tcPr>
          <w:p w14:paraId="21429D15" w14:textId="77777777" w:rsidR="000E67A0" w:rsidRPr="00A65AB6" w:rsidRDefault="000E67A0" w:rsidP="00A352B6">
            <w:pPr>
              <w:spacing w:before="60" w:after="60"/>
              <w:jc w:val="both"/>
              <w:rPr>
                <w:rFonts w:ascii="Arial" w:eastAsia="Calibri" w:hAnsi="Arial" w:cs="Arial"/>
                <w:iCs/>
                <w:sz w:val="20"/>
                <w:szCs w:val="20"/>
              </w:rPr>
            </w:pPr>
            <w:proofErr w:type="spellStart"/>
            <w:r w:rsidRPr="00A65AB6">
              <w:rPr>
                <w:rFonts w:ascii="Arial" w:eastAsia="Calibri" w:hAnsi="Arial" w:cs="Arial"/>
                <w:iCs/>
                <w:sz w:val="20"/>
                <w:szCs w:val="20"/>
              </w:rPr>
              <w:t>Telnet</w:t>
            </w:r>
            <w:proofErr w:type="spellEnd"/>
            <w:r w:rsidRPr="00A65AB6">
              <w:rPr>
                <w:rFonts w:ascii="Arial" w:eastAsia="Calibri" w:hAnsi="Arial" w:cs="Arial"/>
                <w:iCs/>
                <w:sz w:val="20"/>
                <w:szCs w:val="20"/>
              </w:rPr>
              <w:t xml:space="preserve"> ir SSH</w:t>
            </w:r>
          </w:p>
        </w:tc>
        <w:tc>
          <w:tcPr>
            <w:tcW w:w="746" w:type="pct"/>
          </w:tcPr>
          <w:p w14:paraId="1390F391"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3ADCB959"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40BF6399"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473AB58" w14:textId="77777777" w:rsidTr="00A352B6">
        <w:tc>
          <w:tcPr>
            <w:tcW w:w="440" w:type="pct"/>
            <w:vAlign w:val="center"/>
          </w:tcPr>
          <w:p w14:paraId="45D9C8B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4EF60133"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Paketų klasifikavimas, žymėjimas ir </w:t>
            </w:r>
            <w:proofErr w:type="spellStart"/>
            <w:r w:rsidRPr="00A65AB6">
              <w:rPr>
                <w:rFonts w:ascii="Arial" w:eastAsia="Calibri" w:hAnsi="Arial" w:cs="Arial"/>
                <w:iCs/>
                <w:sz w:val="20"/>
                <w:szCs w:val="20"/>
              </w:rPr>
              <w:t>prioritizavimas</w:t>
            </w:r>
            <w:proofErr w:type="spellEnd"/>
          </w:p>
        </w:tc>
        <w:tc>
          <w:tcPr>
            <w:tcW w:w="1188" w:type="pct"/>
            <w:gridSpan w:val="4"/>
            <w:vAlign w:val="center"/>
          </w:tcPr>
          <w:p w14:paraId="4E98F0DF"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Pagal DSCP reikšmes, IP adresą, TCP/UDP prievadus</w:t>
            </w:r>
          </w:p>
        </w:tc>
        <w:tc>
          <w:tcPr>
            <w:tcW w:w="746" w:type="pct"/>
          </w:tcPr>
          <w:p w14:paraId="5C5D71B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07DFE64D"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392DEA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DE68BFE" w14:textId="77777777" w:rsidTr="00A352B6">
        <w:tc>
          <w:tcPr>
            <w:tcW w:w="440" w:type="pct"/>
            <w:vAlign w:val="center"/>
          </w:tcPr>
          <w:p w14:paraId="0481152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671640C1"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Laiko sinchronizavimo protokolas</w:t>
            </w:r>
          </w:p>
        </w:tc>
        <w:tc>
          <w:tcPr>
            <w:tcW w:w="1188" w:type="pct"/>
            <w:gridSpan w:val="4"/>
            <w:vAlign w:val="center"/>
          </w:tcPr>
          <w:p w14:paraId="5BBF0B0C"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NTP (RFC 1305)</w:t>
            </w:r>
          </w:p>
        </w:tc>
        <w:tc>
          <w:tcPr>
            <w:tcW w:w="746" w:type="pct"/>
          </w:tcPr>
          <w:p w14:paraId="4B17AA85"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65F57E04"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15F04728"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5AB2545" w14:textId="77777777" w:rsidTr="00A352B6">
        <w:tc>
          <w:tcPr>
            <w:tcW w:w="440" w:type="pct"/>
            <w:vAlign w:val="center"/>
          </w:tcPr>
          <w:p w14:paraId="50956D8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0F97E794"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Valdymo ir stebėjimo protokolai</w:t>
            </w:r>
          </w:p>
        </w:tc>
        <w:tc>
          <w:tcPr>
            <w:tcW w:w="1188" w:type="pct"/>
            <w:gridSpan w:val="4"/>
            <w:vAlign w:val="center"/>
          </w:tcPr>
          <w:p w14:paraId="519BE531"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SSHv1,v2 SNMP v2, v3</w:t>
            </w:r>
          </w:p>
        </w:tc>
        <w:tc>
          <w:tcPr>
            <w:tcW w:w="746" w:type="pct"/>
          </w:tcPr>
          <w:p w14:paraId="64B46D21"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78CB6D24"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2F26FC55"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6CC5C5E2" w14:textId="77777777" w:rsidTr="00A352B6">
        <w:tc>
          <w:tcPr>
            <w:tcW w:w="440" w:type="pct"/>
            <w:vAlign w:val="center"/>
          </w:tcPr>
          <w:p w14:paraId="11C17A1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1430" w:type="pct"/>
            <w:gridSpan w:val="5"/>
            <w:vAlign w:val="center"/>
          </w:tcPr>
          <w:p w14:paraId="4676B7A0"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Pilnai valdomas įmonėje naudojama valdymo ir stebėsenos sistema</w:t>
            </w:r>
          </w:p>
        </w:tc>
        <w:tc>
          <w:tcPr>
            <w:tcW w:w="1188" w:type="pct"/>
            <w:gridSpan w:val="4"/>
            <w:vAlign w:val="center"/>
          </w:tcPr>
          <w:p w14:paraId="536F5016" w14:textId="77777777" w:rsidR="000E67A0" w:rsidRPr="00A65AB6" w:rsidRDefault="000E67A0" w:rsidP="00A352B6">
            <w:pPr>
              <w:spacing w:before="60" w:after="60"/>
              <w:jc w:val="both"/>
              <w:rPr>
                <w:rFonts w:ascii="Arial" w:eastAsia="Calibri" w:hAnsi="Arial" w:cs="Arial"/>
                <w:iCs/>
                <w:sz w:val="20"/>
                <w:szCs w:val="20"/>
              </w:rPr>
            </w:pPr>
            <w:proofErr w:type="spellStart"/>
            <w:r w:rsidRPr="00A65AB6">
              <w:rPr>
                <w:rFonts w:ascii="Arial" w:eastAsia="Calibri" w:hAnsi="Arial" w:cs="Arial"/>
                <w:iCs/>
                <w:sz w:val="20"/>
                <w:szCs w:val="20"/>
              </w:rPr>
              <w:t>Cisco</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Prime</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Infrastructure</w:t>
            </w:r>
            <w:proofErr w:type="spellEnd"/>
          </w:p>
        </w:tc>
        <w:tc>
          <w:tcPr>
            <w:tcW w:w="746" w:type="pct"/>
          </w:tcPr>
          <w:p w14:paraId="70604976"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38EF1C2B"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48187177"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6E3EC015" w14:textId="77777777" w:rsidTr="00A352B6">
        <w:tc>
          <w:tcPr>
            <w:tcW w:w="440" w:type="pct"/>
            <w:vAlign w:val="center"/>
          </w:tcPr>
          <w:p w14:paraId="7A455F4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5264B0C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Pilnai suderinamas su įmonėje naudojama įrenginių prieigos prie tinklo kontrolės platforma</w:t>
            </w:r>
          </w:p>
        </w:tc>
        <w:tc>
          <w:tcPr>
            <w:tcW w:w="1188" w:type="pct"/>
            <w:gridSpan w:val="4"/>
            <w:vAlign w:val="center"/>
          </w:tcPr>
          <w:p w14:paraId="7BDDE275" w14:textId="77777777" w:rsidR="000E67A0" w:rsidRPr="00A65AB6" w:rsidRDefault="000E67A0" w:rsidP="00A352B6">
            <w:pPr>
              <w:spacing w:before="60" w:after="60"/>
              <w:jc w:val="both"/>
              <w:rPr>
                <w:rFonts w:ascii="Arial" w:eastAsia="Calibri" w:hAnsi="Arial" w:cs="Arial"/>
                <w:iCs/>
                <w:sz w:val="20"/>
                <w:szCs w:val="20"/>
              </w:rPr>
            </w:pPr>
            <w:proofErr w:type="spellStart"/>
            <w:r w:rsidRPr="00A65AB6">
              <w:rPr>
                <w:rFonts w:ascii="Arial" w:eastAsia="Calibri" w:hAnsi="Arial" w:cs="Arial"/>
                <w:iCs/>
                <w:sz w:val="20"/>
                <w:szCs w:val="20"/>
              </w:rPr>
              <w:t>Cisco</w:t>
            </w:r>
            <w:proofErr w:type="spellEnd"/>
            <w:r w:rsidRPr="00A65AB6">
              <w:rPr>
                <w:rFonts w:ascii="Arial" w:eastAsia="Calibri" w:hAnsi="Arial" w:cs="Arial"/>
                <w:iCs/>
                <w:sz w:val="20"/>
                <w:szCs w:val="20"/>
              </w:rPr>
              <w:t xml:space="preserve"> ISE (</w:t>
            </w:r>
            <w:proofErr w:type="spellStart"/>
            <w:r w:rsidRPr="00A65AB6">
              <w:rPr>
                <w:rFonts w:ascii="Arial" w:eastAsia="Calibri" w:hAnsi="Arial" w:cs="Arial"/>
                <w:iCs/>
                <w:sz w:val="20"/>
                <w:szCs w:val="20"/>
              </w:rPr>
              <w:t>Identity</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Services</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Engine</w:t>
            </w:r>
            <w:proofErr w:type="spellEnd"/>
            <w:r w:rsidRPr="00A65AB6">
              <w:rPr>
                <w:rFonts w:ascii="Arial" w:eastAsia="Calibri" w:hAnsi="Arial" w:cs="Arial"/>
                <w:iCs/>
                <w:sz w:val="20"/>
                <w:szCs w:val="20"/>
              </w:rPr>
              <w:t>)</w:t>
            </w:r>
          </w:p>
        </w:tc>
        <w:tc>
          <w:tcPr>
            <w:tcW w:w="746" w:type="pct"/>
          </w:tcPr>
          <w:p w14:paraId="0A45967F"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2AAB4082"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06D681D0"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3F5851A5" w14:textId="77777777" w:rsidTr="00A352B6">
        <w:tc>
          <w:tcPr>
            <w:tcW w:w="440" w:type="pct"/>
            <w:vAlign w:val="center"/>
          </w:tcPr>
          <w:p w14:paraId="785BD65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1430" w:type="pct"/>
            <w:gridSpan w:val="5"/>
            <w:vAlign w:val="center"/>
          </w:tcPr>
          <w:p w14:paraId="7639E8D1"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Lokalus administratoriaus autentifikavimas</w:t>
            </w:r>
          </w:p>
        </w:tc>
        <w:tc>
          <w:tcPr>
            <w:tcW w:w="1188" w:type="pct"/>
            <w:gridSpan w:val="4"/>
            <w:vAlign w:val="center"/>
          </w:tcPr>
          <w:p w14:paraId="26A5A2D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Pagal vartotojo vardą ir slaptažodį</w:t>
            </w:r>
          </w:p>
        </w:tc>
        <w:tc>
          <w:tcPr>
            <w:tcW w:w="746" w:type="pct"/>
          </w:tcPr>
          <w:p w14:paraId="3B6426B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0C2EC8FA"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79E0C7A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4566907" w14:textId="77777777" w:rsidTr="00A352B6">
        <w:tc>
          <w:tcPr>
            <w:tcW w:w="440" w:type="pct"/>
            <w:vAlign w:val="center"/>
          </w:tcPr>
          <w:p w14:paraId="3A410A1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6C2C3A4A"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Centralizuotas administratoriaus autentifikavimas</w:t>
            </w:r>
          </w:p>
        </w:tc>
        <w:tc>
          <w:tcPr>
            <w:tcW w:w="1188" w:type="pct"/>
            <w:gridSpan w:val="4"/>
            <w:vAlign w:val="center"/>
          </w:tcPr>
          <w:p w14:paraId="77C51C58"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TACACS+, RADIUS (RFC 2865)</w:t>
            </w:r>
          </w:p>
        </w:tc>
        <w:tc>
          <w:tcPr>
            <w:tcW w:w="746" w:type="pct"/>
          </w:tcPr>
          <w:p w14:paraId="5FDD58B9"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49A19BAE"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57DE4052"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1B67E75" w14:textId="77777777" w:rsidTr="00A352B6">
        <w:tc>
          <w:tcPr>
            <w:tcW w:w="440" w:type="pct"/>
            <w:vAlign w:val="center"/>
          </w:tcPr>
          <w:p w14:paraId="0207DFD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03236B6A"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Operacinės sistemos ir konfigūracijos persiuntimas</w:t>
            </w:r>
          </w:p>
        </w:tc>
        <w:tc>
          <w:tcPr>
            <w:tcW w:w="1188" w:type="pct"/>
            <w:gridSpan w:val="4"/>
            <w:vAlign w:val="center"/>
          </w:tcPr>
          <w:p w14:paraId="00DC845A"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Bent vienu iš šių protokolų: SCP, HTTPS, SFTP</w:t>
            </w:r>
          </w:p>
        </w:tc>
        <w:tc>
          <w:tcPr>
            <w:tcW w:w="746" w:type="pct"/>
          </w:tcPr>
          <w:p w14:paraId="26CE15B5"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4B2388A0"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2D3D3F6A"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3BF7DC34" w14:textId="77777777" w:rsidTr="00A352B6">
        <w:tc>
          <w:tcPr>
            <w:tcW w:w="440" w:type="pct"/>
            <w:vAlign w:val="center"/>
          </w:tcPr>
          <w:p w14:paraId="711E03C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1430" w:type="pct"/>
            <w:gridSpan w:val="5"/>
            <w:vAlign w:val="center"/>
          </w:tcPr>
          <w:p w14:paraId="2783C8C1"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Serijinis (konsolės) prievadas valdymui</w:t>
            </w:r>
          </w:p>
        </w:tc>
        <w:tc>
          <w:tcPr>
            <w:tcW w:w="1188" w:type="pct"/>
            <w:gridSpan w:val="4"/>
            <w:vAlign w:val="center"/>
          </w:tcPr>
          <w:p w14:paraId="05B9577A"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≥1</w:t>
            </w:r>
          </w:p>
        </w:tc>
        <w:tc>
          <w:tcPr>
            <w:tcW w:w="746" w:type="pct"/>
          </w:tcPr>
          <w:p w14:paraId="325DA21D"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4D20EE41"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0361048A"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5793486F" w14:textId="77777777" w:rsidTr="00A352B6">
        <w:tc>
          <w:tcPr>
            <w:tcW w:w="440" w:type="pct"/>
            <w:vAlign w:val="center"/>
          </w:tcPr>
          <w:p w14:paraId="2EC787F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37B7D6BD"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Turi būti serijinis (konsolės) prievadas valdymui</w:t>
            </w:r>
          </w:p>
        </w:tc>
        <w:tc>
          <w:tcPr>
            <w:tcW w:w="1188" w:type="pct"/>
            <w:gridSpan w:val="4"/>
            <w:vAlign w:val="center"/>
          </w:tcPr>
          <w:p w14:paraId="22B5D97E"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Taip</w:t>
            </w:r>
          </w:p>
        </w:tc>
        <w:tc>
          <w:tcPr>
            <w:tcW w:w="746" w:type="pct"/>
          </w:tcPr>
          <w:p w14:paraId="35657F88"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11DA4632"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7DC3B212"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5A0D5CD4" w14:textId="77777777" w:rsidTr="00A352B6">
        <w:trPr>
          <w:trHeight w:val="164"/>
        </w:trPr>
        <w:tc>
          <w:tcPr>
            <w:tcW w:w="440" w:type="pct"/>
            <w:vMerge w:val="restart"/>
            <w:vAlign w:val="center"/>
          </w:tcPr>
          <w:p w14:paraId="484EB9B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Merge w:val="restart"/>
            <w:vAlign w:val="center"/>
          </w:tcPr>
          <w:p w14:paraId="0F388BB0"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Prieigos apsauga pagal IEEE1686-2013</w:t>
            </w:r>
          </w:p>
        </w:tc>
        <w:tc>
          <w:tcPr>
            <w:tcW w:w="1188" w:type="pct"/>
            <w:gridSpan w:val="4"/>
            <w:vAlign w:val="center"/>
          </w:tcPr>
          <w:p w14:paraId="0753945D"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Slaptažodis</w:t>
            </w:r>
          </w:p>
        </w:tc>
        <w:tc>
          <w:tcPr>
            <w:tcW w:w="746" w:type="pct"/>
            <w:vMerge w:val="restart"/>
          </w:tcPr>
          <w:p w14:paraId="2C6F7AD2"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Merge w:val="restart"/>
            <w:vAlign w:val="center"/>
          </w:tcPr>
          <w:p w14:paraId="4BC78542" w14:textId="77777777" w:rsidR="000E67A0" w:rsidRPr="00A65AB6" w:rsidRDefault="000E67A0" w:rsidP="00A352B6">
            <w:pPr>
              <w:spacing w:before="60" w:after="60"/>
              <w:jc w:val="center"/>
              <w:rPr>
                <w:rFonts w:ascii="Arial" w:hAnsi="Arial" w:cs="Arial"/>
                <w:b/>
                <w:bCs/>
                <w:iCs/>
                <w:sz w:val="20"/>
                <w:szCs w:val="20"/>
              </w:rPr>
            </w:pPr>
          </w:p>
        </w:tc>
        <w:tc>
          <w:tcPr>
            <w:tcW w:w="484" w:type="pct"/>
            <w:vMerge w:val="restart"/>
            <w:vAlign w:val="center"/>
          </w:tcPr>
          <w:p w14:paraId="40500CF1"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17AFCED" w14:textId="77777777" w:rsidTr="00A352B6">
        <w:trPr>
          <w:trHeight w:val="162"/>
        </w:trPr>
        <w:tc>
          <w:tcPr>
            <w:tcW w:w="440" w:type="pct"/>
            <w:vMerge/>
            <w:vAlign w:val="center"/>
          </w:tcPr>
          <w:p w14:paraId="4DAF24B4" w14:textId="77777777" w:rsidR="000E67A0" w:rsidRPr="00A65AB6" w:rsidRDefault="000E67A0" w:rsidP="000E67A0">
            <w:pPr>
              <w:pStyle w:val="ListParagraph"/>
              <w:numPr>
                <w:ilvl w:val="1"/>
                <w:numId w:val="2"/>
              </w:numPr>
              <w:spacing w:before="60" w:after="60"/>
              <w:jc w:val="both"/>
              <w:rPr>
                <w:rFonts w:ascii="Arial" w:eastAsia="Calibri" w:hAnsi="Arial" w:cs="Arial"/>
                <w:bCs/>
                <w:iCs/>
                <w:sz w:val="20"/>
                <w:szCs w:val="20"/>
              </w:rPr>
            </w:pPr>
          </w:p>
        </w:tc>
        <w:tc>
          <w:tcPr>
            <w:tcW w:w="1430" w:type="pct"/>
            <w:gridSpan w:val="5"/>
            <w:vMerge/>
            <w:vAlign w:val="center"/>
          </w:tcPr>
          <w:p w14:paraId="531FF89D" w14:textId="77777777" w:rsidR="000E67A0" w:rsidRPr="00A65AB6" w:rsidRDefault="000E67A0" w:rsidP="00A352B6">
            <w:pPr>
              <w:spacing w:before="60" w:after="60"/>
              <w:jc w:val="both"/>
              <w:rPr>
                <w:rFonts w:ascii="Arial" w:eastAsia="Calibri" w:hAnsi="Arial" w:cs="Arial"/>
                <w:iCs/>
                <w:sz w:val="20"/>
                <w:szCs w:val="20"/>
              </w:rPr>
            </w:pPr>
          </w:p>
        </w:tc>
        <w:tc>
          <w:tcPr>
            <w:tcW w:w="1188" w:type="pct"/>
            <w:gridSpan w:val="4"/>
            <w:vAlign w:val="center"/>
          </w:tcPr>
          <w:p w14:paraId="0C91761B"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Nenaudojamų funkcijų išjungimas</w:t>
            </w:r>
          </w:p>
        </w:tc>
        <w:tc>
          <w:tcPr>
            <w:tcW w:w="746" w:type="pct"/>
            <w:vMerge/>
          </w:tcPr>
          <w:p w14:paraId="436C9FD5"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Merge/>
            <w:vAlign w:val="center"/>
          </w:tcPr>
          <w:p w14:paraId="393C86CC" w14:textId="77777777" w:rsidR="000E67A0" w:rsidRPr="00A65AB6" w:rsidRDefault="000E67A0" w:rsidP="00A352B6">
            <w:pPr>
              <w:spacing w:before="60" w:after="60"/>
              <w:jc w:val="center"/>
              <w:rPr>
                <w:rFonts w:ascii="Arial" w:hAnsi="Arial" w:cs="Arial"/>
                <w:b/>
                <w:bCs/>
                <w:iCs/>
                <w:sz w:val="20"/>
                <w:szCs w:val="20"/>
              </w:rPr>
            </w:pPr>
          </w:p>
        </w:tc>
        <w:tc>
          <w:tcPr>
            <w:tcW w:w="484" w:type="pct"/>
            <w:vMerge/>
            <w:vAlign w:val="center"/>
          </w:tcPr>
          <w:p w14:paraId="620C0079"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5AC6A271" w14:textId="77777777" w:rsidTr="00A352B6">
        <w:trPr>
          <w:trHeight w:val="162"/>
        </w:trPr>
        <w:tc>
          <w:tcPr>
            <w:tcW w:w="440" w:type="pct"/>
            <w:vMerge/>
            <w:vAlign w:val="center"/>
          </w:tcPr>
          <w:p w14:paraId="6645B0D7" w14:textId="77777777" w:rsidR="000E67A0" w:rsidRPr="00A65AB6" w:rsidRDefault="000E67A0" w:rsidP="000E67A0">
            <w:pPr>
              <w:pStyle w:val="ListParagraph"/>
              <w:numPr>
                <w:ilvl w:val="1"/>
                <w:numId w:val="2"/>
              </w:numPr>
              <w:spacing w:before="60" w:after="60"/>
              <w:jc w:val="both"/>
              <w:rPr>
                <w:rFonts w:ascii="Arial" w:eastAsia="Calibri" w:hAnsi="Arial" w:cs="Arial"/>
                <w:bCs/>
                <w:iCs/>
                <w:sz w:val="20"/>
                <w:szCs w:val="20"/>
              </w:rPr>
            </w:pPr>
          </w:p>
        </w:tc>
        <w:tc>
          <w:tcPr>
            <w:tcW w:w="1430" w:type="pct"/>
            <w:gridSpan w:val="5"/>
            <w:vMerge/>
            <w:vAlign w:val="center"/>
          </w:tcPr>
          <w:p w14:paraId="1A9E1069" w14:textId="77777777" w:rsidR="000E67A0" w:rsidRPr="00A65AB6" w:rsidRDefault="000E67A0" w:rsidP="00A352B6">
            <w:pPr>
              <w:spacing w:before="60" w:after="60"/>
              <w:jc w:val="both"/>
              <w:rPr>
                <w:rFonts w:ascii="Arial" w:eastAsia="Calibri" w:hAnsi="Arial" w:cs="Arial"/>
                <w:iCs/>
                <w:sz w:val="20"/>
                <w:szCs w:val="20"/>
              </w:rPr>
            </w:pPr>
          </w:p>
        </w:tc>
        <w:tc>
          <w:tcPr>
            <w:tcW w:w="1188" w:type="pct"/>
            <w:gridSpan w:val="4"/>
            <w:vAlign w:val="center"/>
          </w:tcPr>
          <w:p w14:paraId="3CE84517"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Neaktyvios prieigos automatinis atjungimas</w:t>
            </w:r>
          </w:p>
        </w:tc>
        <w:tc>
          <w:tcPr>
            <w:tcW w:w="746" w:type="pct"/>
            <w:vMerge/>
          </w:tcPr>
          <w:p w14:paraId="35AF5EFE"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Merge/>
            <w:vAlign w:val="center"/>
          </w:tcPr>
          <w:p w14:paraId="23DC15BC" w14:textId="77777777" w:rsidR="000E67A0" w:rsidRPr="00A65AB6" w:rsidRDefault="000E67A0" w:rsidP="00A352B6">
            <w:pPr>
              <w:spacing w:before="60" w:after="60"/>
              <w:jc w:val="center"/>
              <w:rPr>
                <w:rFonts w:ascii="Arial" w:hAnsi="Arial" w:cs="Arial"/>
                <w:b/>
                <w:bCs/>
                <w:iCs/>
                <w:sz w:val="20"/>
                <w:szCs w:val="20"/>
              </w:rPr>
            </w:pPr>
          </w:p>
        </w:tc>
        <w:tc>
          <w:tcPr>
            <w:tcW w:w="484" w:type="pct"/>
            <w:vMerge/>
            <w:vAlign w:val="center"/>
          </w:tcPr>
          <w:p w14:paraId="4D3A9082" w14:textId="77777777" w:rsidR="000E67A0" w:rsidRPr="00A65AB6" w:rsidRDefault="000E67A0" w:rsidP="00A352B6">
            <w:pPr>
              <w:spacing w:before="60" w:after="60"/>
              <w:jc w:val="center"/>
              <w:rPr>
                <w:rFonts w:ascii="Arial" w:hAnsi="Arial" w:cs="Arial"/>
                <w:b/>
                <w:bCs/>
                <w:iCs/>
                <w:sz w:val="20"/>
                <w:szCs w:val="20"/>
              </w:rPr>
            </w:pPr>
          </w:p>
        </w:tc>
      </w:tr>
    </w:tbl>
    <w:p w14:paraId="1152B361" w14:textId="77777777" w:rsidR="000E67A0" w:rsidRPr="00A65AB6" w:rsidRDefault="000E67A0" w:rsidP="000E67A0">
      <w:pPr>
        <w:pStyle w:val="Bodytext90"/>
        <w:shd w:val="clear" w:color="auto" w:fill="auto"/>
        <w:spacing w:line="240" w:lineRule="auto"/>
        <w:jc w:val="center"/>
        <w:rPr>
          <w:rFonts w:ascii="Arial" w:hAnsi="Arial" w:cs="Arial"/>
          <w:iCs/>
          <w:sz w:val="20"/>
          <w:szCs w:val="20"/>
        </w:rPr>
      </w:pPr>
    </w:p>
    <w:p w14:paraId="7A2F8C59" w14:textId="77777777" w:rsidR="005C6F34" w:rsidRPr="00A65AB6" w:rsidRDefault="005C6F34" w:rsidP="000E67A0">
      <w:pPr>
        <w:pStyle w:val="Bodytext90"/>
        <w:shd w:val="clear" w:color="auto" w:fill="auto"/>
        <w:spacing w:line="240" w:lineRule="auto"/>
        <w:jc w:val="center"/>
        <w:rPr>
          <w:rFonts w:ascii="Arial" w:hAnsi="Arial" w:cs="Arial"/>
          <w:iCs/>
          <w:sz w:val="20"/>
          <w:szCs w:val="20"/>
        </w:rPr>
      </w:pPr>
    </w:p>
    <w:p w14:paraId="1D48D661" w14:textId="04A685AA" w:rsidR="005C6F34" w:rsidRPr="00A65AB6" w:rsidRDefault="005C6F34" w:rsidP="005C6F34">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11 PRIEDAS</w:t>
      </w:r>
    </w:p>
    <w:p w14:paraId="580B1BD4" w14:textId="42900809" w:rsidR="005C6F34" w:rsidRPr="00A65AB6" w:rsidRDefault="005C6F34" w:rsidP="005C6F34">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DUOMENŲ TINKLO KOMUTATORIUS (</w:t>
      </w:r>
      <w:r w:rsidR="007A3930">
        <w:rPr>
          <w:rFonts w:ascii="Arial" w:hAnsi="Arial" w:cs="Arial"/>
          <w:iCs/>
          <w:sz w:val="20"/>
          <w:szCs w:val="20"/>
          <w:lang w:val="pt-PT"/>
        </w:rPr>
        <w:t>1</w:t>
      </w:r>
      <w:r w:rsidRPr="00A65AB6">
        <w:rPr>
          <w:rFonts w:ascii="Arial" w:hAnsi="Arial" w:cs="Arial"/>
          <w:iCs/>
          <w:sz w:val="20"/>
          <w:szCs w:val="20"/>
          <w:lang w:val="pt-PT"/>
        </w:rPr>
        <w:t xml:space="preserve"> TIPO)</w:t>
      </w:r>
    </w:p>
    <w:tbl>
      <w:tblPr>
        <w:tblStyle w:val="TableGrid"/>
        <w:tblW w:w="5308" w:type="pct"/>
        <w:tblLook w:val="04A0" w:firstRow="1" w:lastRow="0" w:firstColumn="1" w:lastColumn="0" w:noHBand="0" w:noVBand="1"/>
      </w:tblPr>
      <w:tblGrid>
        <w:gridCol w:w="824"/>
        <w:gridCol w:w="1777"/>
        <w:gridCol w:w="37"/>
        <w:gridCol w:w="271"/>
        <w:gridCol w:w="629"/>
        <w:gridCol w:w="55"/>
        <w:gridCol w:w="855"/>
        <w:gridCol w:w="65"/>
        <w:gridCol w:w="184"/>
        <w:gridCol w:w="1176"/>
        <w:gridCol w:w="1428"/>
        <w:gridCol w:w="1428"/>
        <w:gridCol w:w="893"/>
      </w:tblGrid>
      <w:tr w:rsidR="005C6F34" w:rsidRPr="005C6F34" w14:paraId="323595EC" w14:textId="77777777" w:rsidTr="00F90C1C">
        <w:tc>
          <w:tcPr>
            <w:tcW w:w="440" w:type="pct"/>
            <w:vMerge w:val="restart"/>
            <w:vAlign w:val="center"/>
          </w:tcPr>
          <w:p w14:paraId="08CEADD6" w14:textId="77777777" w:rsidR="005C6F34" w:rsidRPr="005C6F34" w:rsidRDefault="005C6F34" w:rsidP="005C6F34">
            <w:pPr>
              <w:spacing w:before="60" w:after="60"/>
              <w:jc w:val="center"/>
              <w:rPr>
                <w:rFonts w:ascii="Arial" w:eastAsia="Calibri" w:hAnsi="Arial" w:cs="Arial"/>
                <w:b/>
                <w:bCs/>
                <w:iCs/>
                <w:sz w:val="20"/>
                <w:szCs w:val="20"/>
              </w:rPr>
            </w:pPr>
            <w:r w:rsidRPr="005C6F34">
              <w:rPr>
                <w:rFonts w:ascii="Arial" w:hAnsi="Arial" w:cs="Arial"/>
                <w:b/>
                <w:bCs/>
                <w:iCs/>
                <w:sz w:val="20"/>
                <w:szCs w:val="20"/>
              </w:rPr>
              <w:t>Eil. Nr.</w:t>
            </w:r>
          </w:p>
        </w:tc>
        <w:tc>
          <w:tcPr>
            <w:tcW w:w="2619" w:type="pct"/>
            <w:gridSpan w:val="9"/>
            <w:vMerge w:val="restart"/>
            <w:vAlign w:val="center"/>
          </w:tcPr>
          <w:p w14:paraId="7BEFA137" w14:textId="77777777" w:rsidR="005C6F34" w:rsidRPr="005C6F34" w:rsidRDefault="005C6F34" w:rsidP="005C6F34">
            <w:pPr>
              <w:spacing w:before="60" w:after="60"/>
              <w:jc w:val="center"/>
              <w:rPr>
                <w:rFonts w:ascii="Arial" w:eastAsia="Calibri" w:hAnsi="Arial" w:cs="Arial"/>
                <w:b/>
                <w:bCs/>
                <w:iCs/>
                <w:sz w:val="20"/>
                <w:szCs w:val="20"/>
                <w:lang w:val="pt-PT"/>
              </w:rPr>
            </w:pPr>
            <w:r w:rsidRPr="005C6F34">
              <w:rPr>
                <w:rFonts w:ascii="Arial" w:hAnsi="Arial" w:cs="Arial"/>
                <w:b/>
                <w:bCs/>
                <w:iCs/>
                <w:sz w:val="20"/>
                <w:szCs w:val="20"/>
                <w:lang w:val="pt-PT"/>
              </w:rPr>
              <w:t>Prekių techniniai parametrai, funkcija, išpildymas ar savybė</w:t>
            </w:r>
          </w:p>
        </w:tc>
        <w:tc>
          <w:tcPr>
            <w:tcW w:w="746" w:type="pct"/>
            <w:vMerge w:val="restart"/>
            <w:vAlign w:val="center"/>
          </w:tcPr>
          <w:p w14:paraId="3308ADD6" w14:textId="77777777" w:rsidR="005C6F34" w:rsidRPr="005C6F34" w:rsidRDefault="005C6F34" w:rsidP="005C6F34">
            <w:pPr>
              <w:spacing w:before="60" w:after="60"/>
              <w:jc w:val="center"/>
              <w:rPr>
                <w:rFonts w:ascii="Arial" w:eastAsia="Calibri" w:hAnsi="Arial" w:cs="Arial"/>
                <w:b/>
                <w:bCs/>
                <w:iCs/>
                <w:sz w:val="20"/>
                <w:szCs w:val="20"/>
                <w:lang w:val="pt-PT"/>
              </w:rPr>
            </w:pPr>
            <w:r w:rsidRPr="005C6F34">
              <w:rPr>
                <w:rFonts w:ascii="Arial" w:hAnsi="Arial" w:cs="Arial"/>
                <w:b/>
                <w:bCs/>
                <w:iCs/>
                <w:sz w:val="20"/>
                <w:szCs w:val="20"/>
                <w:lang w:val="pt-PT"/>
              </w:rPr>
              <w:t>Kiekis (mato vnt.), reikalaujama parametro (mato vnt.) ar funkcijos reikšmė, išpildymas ar savybė</w:t>
            </w:r>
          </w:p>
        </w:tc>
        <w:tc>
          <w:tcPr>
            <w:tcW w:w="1196" w:type="pct"/>
            <w:gridSpan w:val="2"/>
            <w:vAlign w:val="center"/>
          </w:tcPr>
          <w:p w14:paraId="6F01C6D4" w14:textId="77777777" w:rsidR="005C6F34" w:rsidRPr="005C6F34" w:rsidRDefault="005C6F34" w:rsidP="005C6F34">
            <w:pPr>
              <w:ind w:left="120" w:firstLine="11"/>
              <w:jc w:val="center"/>
              <w:rPr>
                <w:rFonts w:ascii="Arial" w:hAnsi="Arial" w:cs="Arial"/>
                <w:b/>
                <w:bCs/>
                <w:iCs/>
                <w:sz w:val="20"/>
                <w:szCs w:val="20"/>
                <w:lang w:val="pt-PT"/>
              </w:rPr>
            </w:pPr>
            <w:r w:rsidRPr="005C6F34">
              <w:rPr>
                <w:rFonts w:ascii="Arial" w:hAnsi="Arial" w:cs="Arial"/>
                <w:b/>
                <w:bCs/>
                <w:iCs/>
                <w:sz w:val="20"/>
                <w:szCs w:val="20"/>
                <w:lang w:val="pt-PT"/>
              </w:rPr>
              <w:t>Pasiūlymo dokumentai, patvirtinantys siūlomų prekių atitiktį reikalavimams arba nuoroda į viešai prieinamus dokumentus</w:t>
            </w:r>
          </w:p>
        </w:tc>
      </w:tr>
      <w:tr w:rsidR="005C6F34" w:rsidRPr="005C6F34" w14:paraId="74158C52" w14:textId="77777777" w:rsidTr="00F90C1C">
        <w:tc>
          <w:tcPr>
            <w:tcW w:w="440" w:type="pct"/>
            <w:vMerge/>
            <w:vAlign w:val="center"/>
          </w:tcPr>
          <w:p w14:paraId="4CC54F95"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2619" w:type="pct"/>
            <w:gridSpan w:val="9"/>
            <w:vMerge/>
            <w:vAlign w:val="center"/>
          </w:tcPr>
          <w:p w14:paraId="488AE098" w14:textId="77777777" w:rsidR="005C6F34" w:rsidRPr="005C6F34" w:rsidRDefault="005C6F34" w:rsidP="005C6F34">
            <w:pPr>
              <w:spacing w:before="60" w:after="60"/>
              <w:jc w:val="both"/>
              <w:rPr>
                <w:rFonts w:ascii="Arial" w:eastAsia="Calibri" w:hAnsi="Arial" w:cs="Arial"/>
                <w:b/>
                <w:bCs/>
                <w:iCs/>
                <w:sz w:val="20"/>
                <w:szCs w:val="20"/>
                <w:lang w:val="pt-PT"/>
              </w:rPr>
            </w:pPr>
          </w:p>
        </w:tc>
        <w:tc>
          <w:tcPr>
            <w:tcW w:w="746" w:type="pct"/>
            <w:vMerge/>
          </w:tcPr>
          <w:p w14:paraId="12D6FC6A"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5C9E3623" w14:textId="77777777" w:rsidR="005C6F34" w:rsidRPr="005C6F34" w:rsidRDefault="005C6F34" w:rsidP="005C6F34">
            <w:pPr>
              <w:spacing w:before="60" w:after="60"/>
              <w:jc w:val="center"/>
              <w:rPr>
                <w:rFonts w:ascii="Arial" w:eastAsia="Calibri" w:hAnsi="Arial" w:cs="Arial"/>
                <w:b/>
                <w:bCs/>
                <w:iCs/>
                <w:sz w:val="20"/>
                <w:szCs w:val="20"/>
                <w:lang w:val="pt-PT"/>
              </w:rPr>
            </w:pPr>
            <w:r w:rsidRPr="005C6F34">
              <w:rPr>
                <w:rFonts w:ascii="Arial" w:hAnsi="Arial" w:cs="Arial"/>
                <w:b/>
                <w:bCs/>
                <w:iCs/>
                <w:sz w:val="20"/>
                <w:szCs w:val="20"/>
                <w:lang w:val="pt-PT"/>
              </w:rPr>
              <w:t>Dokumento pavadinimas ir/ar Nr./nuoroda</w:t>
            </w:r>
          </w:p>
        </w:tc>
        <w:tc>
          <w:tcPr>
            <w:tcW w:w="484" w:type="pct"/>
            <w:vAlign w:val="center"/>
          </w:tcPr>
          <w:p w14:paraId="3C8FCF6E" w14:textId="77777777" w:rsidR="005C6F34" w:rsidRPr="005C6F34" w:rsidRDefault="005C6F34" w:rsidP="005C6F34">
            <w:pPr>
              <w:spacing w:before="60" w:after="60"/>
              <w:jc w:val="center"/>
              <w:rPr>
                <w:rFonts w:ascii="Arial" w:eastAsia="Calibri" w:hAnsi="Arial" w:cs="Arial"/>
                <w:b/>
                <w:bCs/>
                <w:iCs/>
                <w:sz w:val="20"/>
                <w:szCs w:val="20"/>
              </w:rPr>
            </w:pPr>
            <w:r w:rsidRPr="005C6F34">
              <w:rPr>
                <w:rFonts w:ascii="Arial" w:hAnsi="Arial" w:cs="Arial"/>
                <w:b/>
                <w:bCs/>
                <w:iCs/>
                <w:sz w:val="20"/>
                <w:szCs w:val="20"/>
              </w:rPr>
              <w:t>Psl. Nr.</w:t>
            </w:r>
          </w:p>
        </w:tc>
      </w:tr>
      <w:tr w:rsidR="005C6F34" w:rsidRPr="005C6F34" w14:paraId="1251632D" w14:textId="77777777" w:rsidTr="00F90C1C">
        <w:tc>
          <w:tcPr>
            <w:tcW w:w="440" w:type="pct"/>
            <w:vAlign w:val="center"/>
          </w:tcPr>
          <w:p w14:paraId="79B50C10" w14:textId="77777777" w:rsidR="005C6F34" w:rsidRPr="005C6F34" w:rsidRDefault="005C6F34" w:rsidP="005C6F34">
            <w:pPr>
              <w:numPr>
                <w:ilvl w:val="0"/>
                <w:numId w:val="2"/>
              </w:numPr>
              <w:spacing w:before="60" w:after="60"/>
              <w:contextualSpacing/>
              <w:jc w:val="both"/>
              <w:rPr>
                <w:rFonts w:ascii="Arial" w:eastAsia="Calibri" w:hAnsi="Arial" w:cs="Arial"/>
                <w:bCs/>
                <w:iCs/>
                <w:sz w:val="20"/>
                <w:szCs w:val="20"/>
              </w:rPr>
            </w:pPr>
          </w:p>
        </w:tc>
        <w:tc>
          <w:tcPr>
            <w:tcW w:w="2619" w:type="pct"/>
            <w:gridSpan w:val="9"/>
            <w:vAlign w:val="center"/>
          </w:tcPr>
          <w:p w14:paraId="319CBFC5" w14:textId="5E6D0EDD"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lang w:val="pt-PT"/>
              </w:rPr>
              <w:t xml:space="preserve">Duomenų tinklo komutatorius </w:t>
            </w:r>
            <w:r w:rsidRPr="00A65AB6">
              <w:rPr>
                <w:rFonts w:ascii="Arial" w:eastAsia="Calibri" w:hAnsi="Arial" w:cs="Arial"/>
                <w:iCs/>
                <w:sz w:val="20"/>
                <w:szCs w:val="20"/>
                <w:lang w:val="pt-PT"/>
              </w:rPr>
              <w:t>Cisco IE-9100-24P2S-E</w:t>
            </w:r>
            <w:r w:rsidRPr="005C6F34">
              <w:rPr>
                <w:rFonts w:ascii="Arial" w:eastAsia="Calibri" w:hAnsi="Arial" w:cs="Arial"/>
                <w:iCs/>
                <w:sz w:val="20"/>
                <w:szCs w:val="20"/>
                <w:lang w:val="pt-PT"/>
              </w:rPr>
              <w:t xml:space="preserve"> arba lygiavertis</w:t>
            </w:r>
          </w:p>
        </w:tc>
        <w:tc>
          <w:tcPr>
            <w:tcW w:w="746" w:type="pct"/>
          </w:tcPr>
          <w:p w14:paraId="6575A914" w14:textId="77777777" w:rsidR="005C6F34" w:rsidRPr="005C6F34" w:rsidRDefault="005C6F34" w:rsidP="005C6F34">
            <w:pPr>
              <w:spacing w:before="60" w:after="60"/>
              <w:jc w:val="both"/>
              <w:rPr>
                <w:rFonts w:ascii="Arial" w:eastAsia="Calibri" w:hAnsi="Arial" w:cs="Arial"/>
                <w:bCs/>
                <w:iCs/>
                <w:sz w:val="20"/>
                <w:szCs w:val="20"/>
              </w:rPr>
            </w:pPr>
            <w:r w:rsidRPr="005C6F34">
              <w:rPr>
                <w:rFonts w:ascii="Arial" w:eastAsia="Calibri" w:hAnsi="Arial" w:cs="Arial"/>
                <w:bCs/>
                <w:iCs/>
                <w:sz w:val="20"/>
                <w:szCs w:val="20"/>
              </w:rPr>
              <w:t>[nurodyti įrenginio modelį, gamintoją, pagaminimo šalį]</w:t>
            </w:r>
          </w:p>
        </w:tc>
        <w:tc>
          <w:tcPr>
            <w:tcW w:w="712" w:type="pct"/>
            <w:vAlign w:val="center"/>
          </w:tcPr>
          <w:p w14:paraId="6DE44D2A"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6A71297C"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1764C8ED" w14:textId="77777777" w:rsidTr="00F90C1C">
        <w:tc>
          <w:tcPr>
            <w:tcW w:w="440" w:type="pct"/>
            <w:vAlign w:val="center"/>
          </w:tcPr>
          <w:p w14:paraId="575662C1"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rPr>
            </w:pPr>
          </w:p>
        </w:tc>
        <w:tc>
          <w:tcPr>
            <w:tcW w:w="2619" w:type="pct"/>
            <w:gridSpan w:val="9"/>
            <w:vAlign w:val="center"/>
          </w:tcPr>
          <w:p w14:paraId="281762CD"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Gamintojo kokybės vadybos sistema turi būti įvertinta sertifikatu: ISO 9001 arba lygiavertis</w:t>
            </w:r>
          </w:p>
        </w:tc>
        <w:tc>
          <w:tcPr>
            <w:tcW w:w="746" w:type="pct"/>
          </w:tcPr>
          <w:p w14:paraId="24362066"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4B85BF4C"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6508A312"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34CD7826" w14:textId="77777777" w:rsidTr="00F90C1C">
        <w:tc>
          <w:tcPr>
            <w:tcW w:w="440" w:type="pct"/>
            <w:vAlign w:val="center"/>
          </w:tcPr>
          <w:p w14:paraId="107CE858"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22EA2CF2"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Gamintojo aplinkos vadybos sistema turi būti įvertinta sertifikatu: ISO 14001 arba lygiavertis</w:t>
            </w:r>
          </w:p>
        </w:tc>
        <w:tc>
          <w:tcPr>
            <w:tcW w:w="746" w:type="pct"/>
          </w:tcPr>
          <w:p w14:paraId="0CCB0381"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63521931"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5F9D68E1"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4B473804" w14:textId="77777777" w:rsidTr="00F90C1C">
        <w:trPr>
          <w:trHeight w:val="2379"/>
        </w:trPr>
        <w:tc>
          <w:tcPr>
            <w:tcW w:w="440" w:type="pct"/>
            <w:vMerge w:val="restart"/>
            <w:vAlign w:val="center"/>
          </w:tcPr>
          <w:p w14:paraId="49871FAC"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20" w:type="pct"/>
            <w:vMerge w:val="restart"/>
            <w:vAlign w:val="center"/>
          </w:tcPr>
          <w:p w14:paraId="5FD6E977"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 xml:space="preserve">Gaminiui turi būti atliktos atitikties įvertinimo procedūros, kad pagamintas gaminys atitinka esminius Europos normų reikalavimus ir direktyvas / </w:t>
            </w:r>
            <w:proofErr w:type="spellStart"/>
            <w:r w:rsidRPr="005C6F34">
              <w:rPr>
                <w:rFonts w:ascii="Arial" w:eastAsia="Calibri" w:hAnsi="Arial" w:cs="Arial"/>
                <w:iCs/>
                <w:sz w:val="20"/>
                <w:szCs w:val="20"/>
              </w:rPr>
              <w:t>Product</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must</w:t>
            </w:r>
            <w:proofErr w:type="spellEnd"/>
            <w:r w:rsidRPr="005C6F34">
              <w:rPr>
                <w:rFonts w:ascii="Arial" w:eastAsia="Calibri" w:hAnsi="Arial" w:cs="Arial"/>
                <w:iCs/>
                <w:sz w:val="20"/>
                <w:szCs w:val="20"/>
              </w:rPr>
              <w:t xml:space="preserve"> be </w:t>
            </w:r>
            <w:proofErr w:type="spellStart"/>
            <w:r w:rsidRPr="005C6F34">
              <w:rPr>
                <w:rFonts w:ascii="Arial" w:eastAsia="Calibri" w:hAnsi="Arial" w:cs="Arial"/>
                <w:iCs/>
                <w:sz w:val="20"/>
                <w:szCs w:val="20"/>
              </w:rPr>
              <w:t>subject</w:t>
            </w:r>
            <w:proofErr w:type="spellEnd"/>
            <w:r w:rsidRPr="005C6F34">
              <w:rPr>
                <w:rFonts w:ascii="Arial" w:eastAsia="Calibri" w:hAnsi="Arial" w:cs="Arial"/>
                <w:iCs/>
                <w:sz w:val="20"/>
                <w:szCs w:val="20"/>
              </w:rPr>
              <w:t xml:space="preserve"> to </w:t>
            </w:r>
            <w:proofErr w:type="spellStart"/>
            <w:r w:rsidRPr="005C6F34">
              <w:rPr>
                <w:rFonts w:ascii="Arial" w:eastAsia="Calibri" w:hAnsi="Arial" w:cs="Arial"/>
                <w:iCs/>
                <w:sz w:val="20"/>
                <w:szCs w:val="20"/>
              </w:rPr>
              <w:t>conformity</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assessment</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procedures</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that</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produced</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the</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product</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complies</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with</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the</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essential</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requirements</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of</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European</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standards</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and</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directives</w:t>
            </w:r>
            <w:proofErr w:type="spellEnd"/>
            <w:r w:rsidRPr="005C6F34">
              <w:rPr>
                <w:rFonts w:ascii="Arial" w:eastAsia="Calibri" w:hAnsi="Arial" w:cs="Arial"/>
                <w:iCs/>
                <w:sz w:val="20"/>
                <w:szCs w:val="20"/>
              </w:rPr>
              <w:t>.</w:t>
            </w:r>
          </w:p>
        </w:tc>
        <w:tc>
          <w:tcPr>
            <w:tcW w:w="949" w:type="pct"/>
            <w:gridSpan w:val="5"/>
            <w:vAlign w:val="center"/>
          </w:tcPr>
          <w:p w14:paraId="52C76E38" w14:textId="77777777" w:rsidR="005C6F34" w:rsidRPr="005C6F34" w:rsidRDefault="005C6F34" w:rsidP="005C6F34">
            <w:pPr>
              <w:spacing w:before="60" w:after="60"/>
              <w:jc w:val="both"/>
              <w:rPr>
                <w:rFonts w:ascii="Arial" w:eastAsia="Calibri" w:hAnsi="Arial" w:cs="Arial"/>
                <w:iCs/>
                <w:sz w:val="20"/>
                <w:szCs w:val="20"/>
                <w:lang w:val="pt-PT"/>
              </w:rPr>
            </w:pPr>
            <w:proofErr w:type="spellStart"/>
            <w:r w:rsidRPr="005C6F34">
              <w:rPr>
                <w:rFonts w:ascii="Arial" w:eastAsia="Calibri" w:hAnsi="Arial" w:cs="Arial"/>
                <w:iCs/>
                <w:sz w:val="20"/>
                <w:szCs w:val="20"/>
              </w:rPr>
              <w:t>Directive</w:t>
            </w:r>
            <w:proofErr w:type="spellEnd"/>
            <w:r w:rsidRPr="005C6F34">
              <w:rPr>
                <w:rFonts w:ascii="Arial" w:eastAsia="Calibri" w:hAnsi="Arial" w:cs="Arial"/>
                <w:iCs/>
                <w:sz w:val="20"/>
                <w:szCs w:val="20"/>
              </w:rPr>
              <w:t xml:space="preserve"> 2014/35/EU (</w:t>
            </w:r>
            <w:proofErr w:type="spellStart"/>
            <w:r w:rsidRPr="005C6F34">
              <w:rPr>
                <w:rFonts w:ascii="Arial" w:eastAsia="Calibri" w:hAnsi="Arial" w:cs="Arial"/>
                <w:iCs/>
                <w:sz w:val="20"/>
                <w:szCs w:val="20"/>
              </w:rPr>
              <w:t>Low</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voltage</w:t>
            </w:r>
            <w:proofErr w:type="spellEnd"/>
            <w:r w:rsidRPr="005C6F34">
              <w:rPr>
                <w:rFonts w:ascii="Arial" w:eastAsia="Calibri" w:hAnsi="Arial" w:cs="Arial"/>
                <w:iCs/>
                <w:sz w:val="20"/>
                <w:szCs w:val="20"/>
              </w:rPr>
              <w:t>).</w:t>
            </w:r>
          </w:p>
        </w:tc>
        <w:tc>
          <w:tcPr>
            <w:tcW w:w="750" w:type="pct"/>
            <w:gridSpan w:val="3"/>
            <w:vMerge w:val="restart"/>
            <w:vAlign w:val="center"/>
          </w:tcPr>
          <w:p w14:paraId="47DC3B13"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 xml:space="preserve">CE ženklinimas ir atitikties deklaracija / CE </w:t>
            </w:r>
            <w:proofErr w:type="spellStart"/>
            <w:r w:rsidRPr="005C6F34">
              <w:rPr>
                <w:rFonts w:ascii="Arial" w:eastAsia="Calibri" w:hAnsi="Arial" w:cs="Arial"/>
                <w:iCs/>
                <w:sz w:val="20"/>
                <w:szCs w:val="20"/>
              </w:rPr>
              <w:t>marking</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and</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declaration</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of</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conformity</w:t>
            </w:r>
            <w:proofErr w:type="spellEnd"/>
          </w:p>
        </w:tc>
        <w:tc>
          <w:tcPr>
            <w:tcW w:w="746" w:type="pct"/>
            <w:vMerge w:val="restart"/>
          </w:tcPr>
          <w:p w14:paraId="66D334D9"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Merge w:val="restart"/>
            <w:vAlign w:val="center"/>
          </w:tcPr>
          <w:p w14:paraId="4F9F46B7" w14:textId="77777777" w:rsidR="005C6F34" w:rsidRPr="005C6F34" w:rsidRDefault="005C6F34" w:rsidP="005C6F34">
            <w:pPr>
              <w:spacing w:before="60" w:after="60"/>
              <w:jc w:val="center"/>
              <w:rPr>
                <w:rFonts w:ascii="Arial" w:hAnsi="Arial" w:cs="Arial"/>
                <w:b/>
                <w:bCs/>
                <w:iCs/>
                <w:sz w:val="20"/>
                <w:szCs w:val="20"/>
              </w:rPr>
            </w:pPr>
          </w:p>
        </w:tc>
        <w:tc>
          <w:tcPr>
            <w:tcW w:w="484" w:type="pct"/>
            <w:vMerge w:val="restart"/>
            <w:vAlign w:val="center"/>
          </w:tcPr>
          <w:p w14:paraId="2C68CB2D"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03A62604" w14:textId="77777777" w:rsidTr="00F90C1C">
        <w:trPr>
          <w:trHeight w:val="3021"/>
        </w:trPr>
        <w:tc>
          <w:tcPr>
            <w:tcW w:w="440" w:type="pct"/>
            <w:vMerge/>
            <w:tcBorders>
              <w:bottom w:val="single" w:sz="4" w:space="0" w:color="auto"/>
            </w:tcBorders>
            <w:vAlign w:val="center"/>
          </w:tcPr>
          <w:p w14:paraId="063CD3EA"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en-US"/>
              </w:rPr>
            </w:pPr>
          </w:p>
        </w:tc>
        <w:tc>
          <w:tcPr>
            <w:tcW w:w="920" w:type="pct"/>
            <w:vMerge/>
            <w:tcBorders>
              <w:bottom w:val="single" w:sz="4" w:space="0" w:color="auto"/>
            </w:tcBorders>
            <w:vAlign w:val="center"/>
          </w:tcPr>
          <w:p w14:paraId="669A5F0B" w14:textId="77777777" w:rsidR="005C6F34" w:rsidRPr="005C6F34" w:rsidRDefault="005C6F34" w:rsidP="005C6F34">
            <w:pPr>
              <w:spacing w:before="60" w:after="60"/>
              <w:jc w:val="both"/>
              <w:rPr>
                <w:rFonts w:ascii="Arial" w:eastAsia="Calibri" w:hAnsi="Arial" w:cs="Arial"/>
                <w:iCs/>
                <w:sz w:val="20"/>
                <w:szCs w:val="20"/>
              </w:rPr>
            </w:pPr>
          </w:p>
        </w:tc>
        <w:tc>
          <w:tcPr>
            <w:tcW w:w="949" w:type="pct"/>
            <w:gridSpan w:val="5"/>
            <w:tcBorders>
              <w:bottom w:val="single" w:sz="4" w:space="0" w:color="auto"/>
            </w:tcBorders>
            <w:vAlign w:val="center"/>
          </w:tcPr>
          <w:p w14:paraId="4B3D1B30" w14:textId="77777777" w:rsidR="005C6F34" w:rsidRPr="005C6F34" w:rsidRDefault="005C6F34" w:rsidP="005C6F34">
            <w:pPr>
              <w:spacing w:before="60" w:after="60"/>
              <w:jc w:val="both"/>
              <w:rPr>
                <w:rFonts w:ascii="Arial" w:eastAsia="Calibri" w:hAnsi="Arial" w:cs="Arial"/>
                <w:iCs/>
                <w:sz w:val="20"/>
                <w:szCs w:val="20"/>
                <w:lang w:val="pt-PT"/>
              </w:rPr>
            </w:pPr>
            <w:proofErr w:type="spellStart"/>
            <w:r w:rsidRPr="005C6F34">
              <w:rPr>
                <w:rFonts w:ascii="Arial" w:eastAsia="Calibri" w:hAnsi="Arial" w:cs="Arial"/>
                <w:iCs/>
                <w:sz w:val="20"/>
                <w:szCs w:val="20"/>
              </w:rPr>
              <w:t>Directive</w:t>
            </w:r>
            <w:proofErr w:type="spellEnd"/>
            <w:r w:rsidRPr="005C6F34">
              <w:rPr>
                <w:rFonts w:ascii="Arial" w:eastAsia="Calibri" w:hAnsi="Arial" w:cs="Arial"/>
                <w:iCs/>
                <w:sz w:val="20"/>
                <w:szCs w:val="20"/>
              </w:rPr>
              <w:t xml:space="preserve"> 2014/30/EU (</w:t>
            </w:r>
            <w:proofErr w:type="spellStart"/>
            <w:r w:rsidRPr="005C6F34">
              <w:rPr>
                <w:rFonts w:ascii="Arial" w:eastAsia="Calibri" w:hAnsi="Arial" w:cs="Arial"/>
                <w:iCs/>
                <w:sz w:val="20"/>
                <w:szCs w:val="20"/>
              </w:rPr>
              <w:t>Electromagnetic</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compatibility</w:t>
            </w:r>
            <w:proofErr w:type="spellEnd"/>
            <w:r w:rsidRPr="005C6F34">
              <w:rPr>
                <w:rFonts w:ascii="Arial" w:eastAsia="Calibri" w:hAnsi="Arial" w:cs="Arial"/>
                <w:iCs/>
                <w:sz w:val="20"/>
                <w:szCs w:val="20"/>
              </w:rPr>
              <w:t>).</w:t>
            </w:r>
          </w:p>
        </w:tc>
        <w:tc>
          <w:tcPr>
            <w:tcW w:w="750" w:type="pct"/>
            <w:gridSpan w:val="3"/>
            <w:vMerge/>
            <w:tcBorders>
              <w:bottom w:val="single" w:sz="4" w:space="0" w:color="auto"/>
            </w:tcBorders>
            <w:vAlign w:val="center"/>
          </w:tcPr>
          <w:p w14:paraId="0248D363" w14:textId="77777777" w:rsidR="005C6F34" w:rsidRPr="005C6F34" w:rsidRDefault="005C6F34" w:rsidP="005C6F34">
            <w:pPr>
              <w:spacing w:before="60" w:after="60"/>
              <w:jc w:val="both"/>
              <w:rPr>
                <w:rFonts w:ascii="Arial" w:eastAsia="Calibri" w:hAnsi="Arial" w:cs="Arial"/>
                <w:iCs/>
                <w:sz w:val="20"/>
                <w:szCs w:val="20"/>
                <w:lang w:val="pt-PT"/>
              </w:rPr>
            </w:pPr>
          </w:p>
        </w:tc>
        <w:tc>
          <w:tcPr>
            <w:tcW w:w="746" w:type="pct"/>
            <w:vMerge/>
            <w:tcBorders>
              <w:bottom w:val="single" w:sz="4" w:space="0" w:color="auto"/>
            </w:tcBorders>
          </w:tcPr>
          <w:p w14:paraId="3EE2335D"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tcBorders>
              <w:bottom w:val="single" w:sz="4" w:space="0" w:color="auto"/>
            </w:tcBorders>
            <w:vAlign w:val="center"/>
          </w:tcPr>
          <w:p w14:paraId="06D94BAF"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tcBorders>
              <w:bottom w:val="single" w:sz="4" w:space="0" w:color="auto"/>
            </w:tcBorders>
            <w:vAlign w:val="center"/>
          </w:tcPr>
          <w:p w14:paraId="59393B56"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3C36A540" w14:textId="77777777" w:rsidTr="00F90C1C">
        <w:tc>
          <w:tcPr>
            <w:tcW w:w="440" w:type="pct"/>
            <w:vAlign w:val="center"/>
          </w:tcPr>
          <w:p w14:paraId="180D1DC7"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4A3C2938"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Aplinkos sąlygų parametrai pagal standartus:</w:t>
            </w:r>
            <w:r w:rsidRPr="005C6F34">
              <w:rPr>
                <w:rFonts w:ascii="Arial" w:hAnsi="Arial" w:cs="Arial"/>
                <w:iCs/>
                <w:sz w:val="20"/>
                <w:szCs w:val="20"/>
              </w:rPr>
              <w:t xml:space="preserve"> </w:t>
            </w:r>
            <w:r w:rsidRPr="005C6F34">
              <w:rPr>
                <w:rFonts w:ascii="Arial" w:eastAsia="Calibri" w:hAnsi="Arial" w:cs="Arial"/>
                <w:iCs/>
                <w:sz w:val="20"/>
                <w:szCs w:val="20"/>
                <w:lang w:val="pt-PT"/>
              </w:rPr>
              <w:t>IEC 61850-3 ed.2 arba IEC 60870-2-2</w:t>
            </w:r>
          </w:p>
        </w:tc>
        <w:tc>
          <w:tcPr>
            <w:tcW w:w="746" w:type="pct"/>
          </w:tcPr>
          <w:p w14:paraId="01061F97"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62F699F4"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297D0507"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6303BF37" w14:textId="77777777" w:rsidTr="00F90C1C">
        <w:tc>
          <w:tcPr>
            <w:tcW w:w="440" w:type="pct"/>
            <w:vAlign w:val="center"/>
          </w:tcPr>
          <w:p w14:paraId="176E5B93"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7FBBC946"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Eksploatavimo sąlygos: Specialios - lauko arba vidaus uždarose spintose</w:t>
            </w:r>
          </w:p>
        </w:tc>
        <w:tc>
          <w:tcPr>
            <w:tcW w:w="746" w:type="pct"/>
          </w:tcPr>
          <w:p w14:paraId="62258F71"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55FCDC8F"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60A6331D"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2D038E8A" w14:textId="77777777" w:rsidTr="00F90C1C">
        <w:tc>
          <w:tcPr>
            <w:tcW w:w="440" w:type="pct"/>
            <w:vAlign w:val="center"/>
          </w:tcPr>
          <w:p w14:paraId="21CB9F76"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1BB13CB9"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 xml:space="preserve">Maksimali ilgalaikė eksploatavimo temperatūra: ≥ +70 </w:t>
            </w:r>
            <w:r w:rsidRPr="005C6F34">
              <w:rPr>
                <w:rFonts w:ascii="Arial" w:hAnsi="Arial" w:cs="Arial"/>
                <w:iCs/>
                <w:sz w:val="20"/>
                <w:szCs w:val="20"/>
                <w:vertAlign w:val="superscript"/>
                <w:lang w:val="pt-PT"/>
              </w:rPr>
              <w:t>o</w:t>
            </w:r>
            <w:r w:rsidRPr="005C6F34">
              <w:rPr>
                <w:rFonts w:ascii="Arial" w:hAnsi="Arial" w:cs="Arial"/>
                <w:iCs/>
                <w:sz w:val="20"/>
                <w:szCs w:val="20"/>
                <w:lang w:val="pt-PT"/>
              </w:rPr>
              <w:t>C</w:t>
            </w:r>
          </w:p>
        </w:tc>
        <w:tc>
          <w:tcPr>
            <w:tcW w:w="746" w:type="pct"/>
          </w:tcPr>
          <w:p w14:paraId="79734A4A"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56F5E4D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325975A8"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0B3AEB41" w14:textId="77777777" w:rsidTr="00F90C1C">
        <w:tc>
          <w:tcPr>
            <w:tcW w:w="440" w:type="pct"/>
            <w:vAlign w:val="center"/>
          </w:tcPr>
          <w:p w14:paraId="7C801C2C"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59C5AE3B"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 xml:space="preserve">Minimali ilgalaikė eksploatavimo temperatūra: ≤ -40 </w:t>
            </w:r>
            <w:r w:rsidRPr="005C6F34">
              <w:rPr>
                <w:rFonts w:ascii="Arial" w:hAnsi="Arial" w:cs="Arial"/>
                <w:iCs/>
                <w:sz w:val="20"/>
                <w:szCs w:val="20"/>
                <w:vertAlign w:val="superscript"/>
                <w:lang w:val="pt-PT"/>
              </w:rPr>
              <w:t>o</w:t>
            </w:r>
            <w:r w:rsidRPr="005C6F34">
              <w:rPr>
                <w:rFonts w:ascii="Arial" w:hAnsi="Arial" w:cs="Arial"/>
                <w:iCs/>
                <w:sz w:val="20"/>
                <w:szCs w:val="20"/>
                <w:lang w:val="pt-PT"/>
              </w:rPr>
              <w:t>C</w:t>
            </w:r>
          </w:p>
        </w:tc>
        <w:tc>
          <w:tcPr>
            <w:tcW w:w="746" w:type="pct"/>
          </w:tcPr>
          <w:p w14:paraId="0FB9FD28"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6D319456"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221498E9"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0B1486EE" w14:textId="77777777" w:rsidTr="00F90C1C">
        <w:tc>
          <w:tcPr>
            <w:tcW w:w="440" w:type="pct"/>
            <w:vAlign w:val="center"/>
          </w:tcPr>
          <w:p w14:paraId="6E5FD076"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6CCD3361"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Eksploatavimo aplinkos santykinė drėgmės (be kondensato susidarymo): 5-95 %</w:t>
            </w:r>
          </w:p>
        </w:tc>
        <w:tc>
          <w:tcPr>
            <w:tcW w:w="746" w:type="pct"/>
          </w:tcPr>
          <w:p w14:paraId="1738FB77"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0013B503"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0F13F116"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7FD595F6" w14:textId="77777777" w:rsidTr="00F90C1C">
        <w:tc>
          <w:tcPr>
            <w:tcW w:w="440" w:type="pct"/>
            <w:vAlign w:val="center"/>
          </w:tcPr>
          <w:p w14:paraId="2D89007E"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7BE4B39C"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Visi moduliai sumontuoti Įrenginio korpuse , kurio apsaugos klasė indeksas pagal standartą IEC 60529: ≥ IP 30</w:t>
            </w:r>
          </w:p>
        </w:tc>
        <w:tc>
          <w:tcPr>
            <w:tcW w:w="746" w:type="pct"/>
          </w:tcPr>
          <w:p w14:paraId="0FCB6D7F"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0A346480"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1700414B"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1ADBC04E" w14:textId="77777777" w:rsidTr="00F90C1C">
        <w:tc>
          <w:tcPr>
            <w:tcW w:w="440" w:type="pct"/>
            <w:vAlign w:val="center"/>
          </w:tcPr>
          <w:p w14:paraId="3FE6F5A7"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1A6AE81A"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Atmintis: ≥ 1 GB</w:t>
            </w:r>
          </w:p>
        </w:tc>
        <w:tc>
          <w:tcPr>
            <w:tcW w:w="746" w:type="pct"/>
          </w:tcPr>
          <w:p w14:paraId="1256FE85"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2E6EFC53"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72D2C4FB"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425DAB02" w14:textId="77777777" w:rsidTr="00F90C1C">
        <w:tc>
          <w:tcPr>
            <w:tcW w:w="440" w:type="pct"/>
            <w:vAlign w:val="center"/>
          </w:tcPr>
          <w:p w14:paraId="7B6D3232"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272B9B68"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Aušinimas: Pasyvus be ventiliatorių</w:t>
            </w:r>
          </w:p>
        </w:tc>
        <w:tc>
          <w:tcPr>
            <w:tcW w:w="746" w:type="pct"/>
          </w:tcPr>
          <w:p w14:paraId="4EF5A658"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40FB5556"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05059625"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52311D48" w14:textId="77777777" w:rsidTr="00F90C1C">
        <w:tc>
          <w:tcPr>
            <w:tcW w:w="440" w:type="pct"/>
            <w:vAlign w:val="center"/>
          </w:tcPr>
          <w:p w14:paraId="1E7653F4"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3C7F8485" w14:textId="0FED8320"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Tvirtinimas: </w:t>
            </w:r>
            <w:r w:rsidRPr="00A65AB6">
              <w:rPr>
                <w:rFonts w:ascii="Arial" w:eastAsia="Calibri" w:hAnsi="Arial" w:cs="Arial"/>
                <w:iCs/>
                <w:sz w:val="20"/>
                <w:szCs w:val="20"/>
              </w:rPr>
              <w:t>19“ rėme/</w:t>
            </w:r>
            <w:proofErr w:type="spellStart"/>
            <w:r w:rsidRPr="00A65AB6">
              <w:rPr>
                <w:rFonts w:ascii="Arial" w:eastAsia="Calibri" w:hAnsi="Arial" w:cs="Arial"/>
                <w:iCs/>
                <w:sz w:val="20"/>
                <w:szCs w:val="20"/>
              </w:rPr>
              <w:t>frame</w:t>
            </w:r>
            <w:proofErr w:type="spellEnd"/>
          </w:p>
        </w:tc>
        <w:tc>
          <w:tcPr>
            <w:tcW w:w="746" w:type="pct"/>
          </w:tcPr>
          <w:p w14:paraId="030BA3BC"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7095065C"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2021F7EE"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2E4500A5" w14:textId="77777777" w:rsidTr="00F90C1C">
        <w:tc>
          <w:tcPr>
            <w:tcW w:w="440" w:type="pct"/>
            <w:vAlign w:val="center"/>
          </w:tcPr>
          <w:p w14:paraId="413D395C"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64CE4EF8"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Vardinė maitinimo įtampa: 110 VDC arba 220 VDC arba 230 VAC</w:t>
            </w:r>
          </w:p>
        </w:tc>
        <w:tc>
          <w:tcPr>
            <w:tcW w:w="746" w:type="pct"/>
          </w:tcPr>
          <w:p w14:paraId="59B8640C"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11E3060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4D6B73C4"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62F5FAB4" w14:textId="77777777" w:rsidTr="00F90C1C">
        <w:tc>
          <w:tcPr>
            <w:tcW w:w="440" w:type="pct"/>
            <w:vAlign w:val="center"/>
          </w:tcPr>
          <w:p w14:paraId="283676A3"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4C7203A3"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 xml:space="preserve">Patikimo veikimo vardinės maitinimo įtampos nuokrypis, </w:t>
            </w:r>
            <w:r w:rsidRPr="005C6F34">
              <w:rPr>
                <w:rFonts w:ascii="Arial" w:eastAsia="Calibri" w:hAnsi="Arial" w:cs="Arial"/>
                <w:iCs/>
                <w:sz w:val="20"/>
                <w:szCs w:val="20"/>
              </w:rPr>
              <w:sym w:font="Symbol" w:char="F025"/>
            </w:r>
            <w:r w:rsidRPr="005C6F34">
              <w:rPr>
                <w:rFonts w:ascii="Arial" w:eastAsia="Calibri" w:hAnsi="Arial" w:cs="Arial"/>
                <w:iCs/>
                <w:sz w:val="20"/>
                <w:szCs w:val="20"/>
                <w:lang w:val="pt-PT"/>
              </w:rPr>
              <w:t xml:space="preserve">: Nuo -20 iki +15 </w:t>
            </w:r>
          </w:p>
        </w:tc>
        <w:tc>
          <w:tcPr>
            <w:tcW w:w="746" w:type="pct"/>
          </w:tcPr>
          <w:p w14:paraId="4D025570"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6D947FA1"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74F12A70"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060B7A0F" w14:textId="77777777" w:rsidTr="00F90C1C">
        <w:tc>
          <w:tcPr>
            <w:tcW w:w="440" w:type="pct"/>
            <w:vAlign w:val="center"/>
          </w:tcPr>
          <w:p w14:paraId="119FBA83"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37C2F561"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Maitinimo modulių kiekis, vnt.: 2</w:t>
            </w:r>
          </w:p>
        </w:tc>
        <w:tc>
          <w:tcPr>
            <w:tcW w:w="746" w:type="pct"/>
          </w:tcPr>
          <w:p w14:paraId="4D4C5025"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03AB8758"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6673DDA9"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3D65E541" w14:textId="77777777" w:rsidTr="00F90C1C">
        <w:tc>
          <w:tcPr>
            <w:tcW w:w="440" w:type="pct"/>
            <w:vAlign w:val="center"/>
          </w:tcPr>
          <w:p w14:paraId="015646E1"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65E9C668"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Maitinimo modulių įėjimo grandinės: Atskirtos galvaniškai</w:t>
            </w:r>
          </w:p>
        </w:tc>
        <w:tc>
          <w:tcPr>
            <w:tcW w:w="746" w:type="pct"/>
          </w:tcPr>
          <w:p w14:paraId="546D651D"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03CCECF8"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67AB9AFE"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679DFB67" w14:textId="77777777" w:rsidTr="00F90C1C">
        <w:trPr>
          <w:trHeight w:val="226"/>
        </w:trPr>
        <w:tc>
          <w:tcPr>
            <w:tcW w:w="440" w:type="pct"/>
            <w:vMerge w:val="restart"/>
            <w:vAlign w:val="center"/>
          </w:tcPr>
          <w:p w14:paraId="0918C66F"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079" w:type="pct"/>
            <w:gridSpan w:val="3"/>
            <w:vMerge w:val="restart"/>
            <w:vAlign w:val="center"/>
          </w:tcPr>
          <w:p w14:paraId="16813F4F"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Elektromagnetinio atsparumo parametrai ne žemesni nei standarte IEC 61850-3 rekomenduojamuose standartuose</w:t>
            </w:r>
          </w:p>
        </w:tc>
        <w:tc>
          <w:tcPr>
            <w:tcW w:w="917" w:type="pct"/>
            <w:gridSpan w:val="5"/>
            <w:vAlign w:val="center"/>
          </w:tcPr>
          <w:p w14:paraId="776668E7"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Komunikaciniams ir maitinimo grandinių prievadams</w:t>
            </w:r>
          </w:p>
        </w:tc>
        <w:tc>
          <w:tcPr>
            <w:tcW w:w="623" w:type="pct"/>
            <w:vAlign w:val="center"/>
          </w:tcPr>
          <w:p w14:paraId="2ED35064"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IEC 61000-4-4</w:t>
            </w:r>
          </w:p>
          <w:p w14:paraId="7BBFEA82"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IEC 61000-4-5</w:t>
            </w:r>
          </w:p>
          <w:p w14:paraId="0C9489CC"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IEC 61000-4-6</w:t>
            </w:r>
          </w:p>
          <w:p w14:paraId="3977014B"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IEC 61000-4-18</w:t>
            </w:r>
          </w:p>
        </w:tc>
        <w:tc>
          <w:tcPr>
            <w:tcW w:w="746" w:type="pct"/>
            <w:vMerge w:val="restart"/>
          </w:tcPr>
          <w:p w14:paraId="25797E34"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restart"/>
            <w:vAlign w:val="center"/>
          </w:tcPr>
          <w:p w14:paraId="40EB5035"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restart"/>
            <w:vAlign w:val="center"/>
          </w:tcPr>
          <w:p w14:paraId="1E70C764"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4A887E5C" w14:textId="77777777" w:rsidTr="00F90C1C">
        <w:trPr>
          <w:trHeight w:val="225"/>
        </w:trPr>
        <w:tc>
          <w:tcPr>
            <w:tcW w:w="440" w:type="pct"/>
            <w:vMerge/>
            <w:vAlign w:val="center"/>
          </w:tcPr>
          <w:p w14:paraId="32C28179" w14:textId="77777777" w:rsidR="005C6F34" w:rsidRPr="005C6F34" w:rsidRDefault="005C6F34" w:rsidP="005C6F34">
            <w:pPr>
              <w:numPr>
                <w:ilvl w:val="1"/>
                <w:numId w:val="2"/>
              </w:numPr>
              <w:spacing w:before="60" w:after="60"/>
              <w:contextualSpacing/>
              <w:jc w:val="both"/>
              <w:rPr>
                <w:rFonts w:ascii="Arial" w:eastAsia="Calibri" w:hAnsi="Arial" w:cs="Arial"/>
                <w:bCs/>
                <w:iCs/>
                <w:sz w:val="20"/>
                <w:szCs w:val="20"/>
                <w:lang w:val="pt-PT"/>
              </w:rPr>
            </w:pPr>
          </w:p>
        </w:tc>
        <w:tc>
          <w:tcPr>
            <w:tcW w:w="1079" w:type="pct"/>
            <w:gridSpan w:val="3"/>
            <w:vMerge/>
            <w:vAlign w:val="center"/>
          </w:tcPr>
          <w:p w14:paraId="6AEDDDBD" w14:textId="77777777" w:rsidR="005C6F34" w:rsidRPr="005C6F34" w:rsidRDefault="005C6F34" w:rsidP="005C6F34">
            <w:pPr>
              <w:spacing w:before="60" w:after="60"/>
              <w:jc w:val="both"/>
              <w:rPr>
                <w:rFonts w:ascii="Arial" w:eastAsia="Calibri" w:hAnsi="Arial" w:cs="Arial"/>
                <w:iCs/>
                <w:sz w:val="20"/>
                <w:szCs w:val="20"/>
              </w:rPr>
            </w:pPr>
          </w:p>
        </w:tc>
        <w:tc>
          <w:tcPr>
            <w:tcW w:w="917" w:type="pct"/>
            <w:gridSpan w:val="5"/>
            <w:vAlign w:val="center"/>
          </w:tcPr>
          <w:p w14:paraId="4260933F"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Korpusui</w:t>
            </w:r>
          </w:p>
        </w:tc>
        <w:tc>
          <w:tcPr>
            <w:tcW w:w="623" w:type="pct"/>
            <w:vAlign w:val="center"/>
          </w:tcPr>
          <w:p w14:paraId="0DFDADD5"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IEC 61000-4-2 IEC 61000-4-3</w:t>
            </w:r>
          </w:p>
        </w:tc>
        <w:tc>
          <w:tcPr>
            <w:tcW w:w="746" w:type="pct"/>
            <w:vMerge/>
          </w:tcPr>
          <w:p w14:paraId="580284F7"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ign w:val="center"/>
          </w:tcPr>
          <w:p w14:paraId="73B3E798"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ign w:val="center"/>
          </w:tcPr>
          <w:p w14:paraId="57C8B9B0"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1B605082" w14:textId="77777777" w:rsidTr="00F90C1C">
        <w:trPr>
          <w:trHeight w:val="225"/>
        </w:trPr>
        <w:tc>
          <w:tcPr>
            <w:tcW w:w="440" w:type="pct"/>
            <w:vMerge/>
            <w:vAlign w:val="center"/>
          </w:tcPr>
          <w:p w14:paraId="71647F10" w14:textId="77777777" w:rsidR="005C6F34" w:rsidRPr="005C6F34" w:rsidRDefault="005C6F34" w:rsidP="005C6F34">
            <w:pPr>
              <w:numPr>
                <w:ilvl w:val="1"/>
                <w:numId w:val="2"/>
              </w:numPr>
              <w:spacing w:before="60" w:after="60"/>
              <w:contextualSpacing/>
              <w:jc w:val="both"/>
              <w:rPr>
                <w:rFonts w:ascii="Arial" w:eastAsia="Calibri" w:hAnsi="Arial" w:cs="Arial"/>
                <w:bCs/>
                <w:iCs/>
                <w:sz w:val="20"/>
                <w:szCs w:val="20"/>
                <w:lang w:val="pt-PT"/>
              </w:rPr>
            </w:pPr>
          </w:p>
        </w:tc>
        <w:tc>
          <w:tcPr>
            <w:tcW w:w="1079" w:type="pct"/>
            <w:gridSpan w:val="3"/>
            <w:vMerge/>
            <w:vAlign w:val="center"/>
          </w:tcPr>
          <w:p w14:paraId="376B7B61" w14:textId="77777777" w:rsidR="005C6F34" w:rsidRPr="005C6F34" w:rsidRDefault="005C6F34" w:rsidP="005C6F34">
            <w:pPr>
              <w:spacing w:before="60" w:after="60"/>
              <w:jc w:val="both"/>
              <w:rPr>
                <w:rFonts w:ascii="Arial" w:eastAsia="Calibri" w:hAnsi="Arial" w:cs="Arial"/>
                <w:iCs/>
                <w:sz w:val="20"/>
                <w:szCs w:val="20"/>
              </w:rPr>
            </w:pPr>
          </w:p>
        </w:tc>
        <w:tc>
          <w:tcPr>
            <w:tcW w:w="917" w:type="pct"/>
            <w:gridSpan w:val="5"/>
            <w:vAlign w:val="center"/>
          </w:tcPr>
          <w:p w14:paraId="316907BD"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Įžeminimui</w:t>
            </w:r>
          </w:p>
        </w:tc>
        <w:tc>
          <w:tcPr>
            <w:tcW w:w="623" w:type="pct"/>
            <w:vAlign w:val="center"/>
          </w:tcPr>
          <w:p w14:paraId="255AACC9"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IEC 61000-4-4 IEC 61000-4-6</w:t>
            </w:r>
          </w:p>
        </w:tc>
        <w:tc>
          <w:tcPr>
            <w:tcW w:w="746" w:type="pct"/>
            <w:vMerge/>
          </w:tcPr>
          <w:p w14:paraId="22A36DAB"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ign w:val="center"/>
          </w:tcPr>
          <w:p w14:paraId="72B2FA02"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ign w:val="center"/>
          </w:tcPr>
          <w:p w14:paraId="572E041A"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78095967" w14:textId="77777777" w:rsidTr="00F90C1C">
        <w:tc>
          <w:tcPr>
            <w:tcW w:w="440" w:type="pct"/>
            <w:vAlign w:val="center"/>
          </w:tcPr>
          <w:p w14:paraId="58FD56C1"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02" w:type="pct"/>
            <w:gridSpan w:val="4"/>
            <w:vAlign w:val="center"/>
          </w:tcPr>
          <w:p w14:paraId="09F6078D"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Elektromagnetinio spinduliavimo parametrai ne žemesni nei standarte IEC 61850-3 rekomenduojamuose standartuose: </w:t>
            </w:r>
          </w:p>
        </w:tc>
        <w:tc>
          <w:tcPr>
            <w:tcW w:w="1217" w:type="pct"/>
            <w:gridSpan w:val="5"/>
            <w:vAlign w:val="center"/>
          </w:tcPr>
          <w:p w14:paraId="3E8C731B"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CISPR 22 </w:t>
            </w:r>
            <w:proofErr w:type="spellStart"/>
            <w:r w:rsidRPr="005C6F34">
              <w:rPr>
                <w:rFonts w:ascii="Arial" w:eastAsia="Calibri" w:hAnsi="Arial" w:cs="Arial"/>
                <w:iCs/>
                <w:sz w:val="20"/>
                <w:szCs w:val="20"/>
              </w:rPr>
              <w:t>level</w:t>
            </w:r>
            <w:proofErr w:type="spellEnd"/>
            <w:r w:rsidRPr="005C6F34">
              <w:rPr>
                <w:rFonts w:ascii="Arial" w:eastAsia="Calibri" w:hAnsi="Arial" w:cs="Arial"/>
                <w:iCs/>
                <w:sz w:val="20"/>
                <w:szCs w:val="20"/>
              </w:rPr>
              <w:t xml:space="preserve"> A</w:t>
            </w:r>
          </w:p>
        </w:tc>
        <w:tc>
          <w:tcPr>
            <w:tcW w:w="746" w:type="pct"/>
          </w:tcPr>
          <w:p w14:paraId="2D28A635"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0B7CF91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546D169D"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7873A836" w14:textId="77777777" w:rsidTr="00F90C1C">
        <w:trPr>
          <w:trHeight w:val="96"/>
        </w:trPr>
        <w:tc>
          <w:tcPr>
            <w:tcW w:w="440" w:type="pct"/>
            <w:vMerge w:val="restart"/>
            <w:vAlign w:val="center"/>
          </w:tcPr>
          <w:p w14:paraId="19B7B27E"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39" w:type="pct"/>
            <w:gridSpan w:val="2"/>
            <w:vMerge w:val="restart"/>
            <w:vAlign w:val="center"/>
          </w:tcPr>
          <w:p w14:paraId="374738CE"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Elektrinės sąsaja: </w:t>
            </w:r>
          </w:p>
        </w:tc>
        <w:tc>
          <w:tcPr>
            <w:tcW w:w="963" w:type="pct"/>
            <w:gridSpan w:val="5"/>
            <w:vAlign w:val="center"/>
          </w:tcPr>
          <w:p w14:paraId="425B170B"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Tipas</w:t>
            </w:r>
          </w:p>
        </w:tc>
        <w:tc>
          <w:tcPr>
            <w:tcW w:w="716" w:type="pct"/>
            <w:gridSpan w:val="2"/>
            <w:vAlign w:val="center"/>
          </w:tcPr>
          <w:p w14:paraId="3B8FE387"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10/100 </w:t>
            </w:r>
            <w:proofErr w:type="spellStart"/>
            <w:r w:rsidRPr="005C6F34">
              <w:rPr>
                <w:rFonts w:ascii="Arial" w:eastAsia="Calibri" w:hAnsi="Arial" w:cs="Arial"/>
                <w:iCs/>
                <w:sz w:val="20"/>
                <w:szCs w:val="20"/>
              </w:rPr>
              <w:t>BaseT</w:t>
            </w:r>
            <w:proofErr w:type="spellEnd"/>
            <w:r w:rsidRPr="005C6F34">
              <w:rPr>
                <w:rFonts w:ascii="Arial" w:eastAsia="Calibri" w:hAnsi="Arial" w:cs="Arial"/>
                <w:iCs/>
                <w:sz w:val="20"/>
                <w:szCs w:val="20"/>
              </w:rPr>
              <w:t xml:space="preserve"> arba 10/100/1000 </w:t>
            </w:r>
            <w:proofErr w:type="spellStart"/>
            <w:r w:rsidRPr="005C6F34">
              <w:rPr>
                <w:rFonts w:ascii="Arial" w:eastAsia="Calibri" w:hAnsi="Arial" w:cs="Arial"/>
                <w:iCs/>
                <w:sz w:val="20"/>
                <w:szCs w:val="20"/>
              </w:rPr>
              <w:t>BaseT</w:t>
            </w:r>
            <w:proofErr w:type="spellEnd"/>
          </w:p>
        </w:tc>
        <w:tc>
          <w:tcPr>
            <w:tcW w:w="746" w:type="pct"/>
            <w:vMerge w:val="restart"/>
          </w:tcPr>
          <w:p w14:paraId="1A18866A"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restart"/>
            <w:vAlign w:val="center"/>
          </w:tcPr>
          <w:p w14:paraId="39E95837"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restart"/>
            <w:vAlign w:val="center"/>
          </w:tcPr>
          <w:p w14:paraId="47EA094D"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58C9C129" w14:textId="77777777" w:rsidTr="00F90C1C">
        <w:trPr>
          <w:trHeight w:val="96"/>
        </w:trPr>
        <w:tc>
          <w:tcPr>
            <w:tcW w:w="440" w:type="pct"/>
            <w:vMerge/>
            <w:vAlign w:val="center"/>
          </w:tcPr>
          <w:p w14:paraId="08090646"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39" w:type="pct"/>
            <w:gridSpan w:val="2"/>
            <w:vMerge/>
            <w:vAlign w:val="center"/>
          </w:tcPr>
          <w:p w14:paraId="5D425936" w14:textId="77777777" w:rsidR="005C6F34" w:rsidRPr="005C6F34" w:rsidRDefault="005C6F34" w:rsidP="005C6F34">
            <w:pPr>
              <w:spacing w:before="60" w:after="60"/>
              <w:jc w:val="both"/>
              <w:rPr>
                <w:rFonts w:ascii="Arial" w:eastAsia="Calibri" w:hAnsi="Arial" w:cs="Arial"/>
                <w:iCs/>
                <w:sz w:val="20"/>
                <w:szCs w:val="20"/>
              </w:rPr>
            </w:pPr>
          </w:p>
        </w:tc>
        <w:tc>
          <w:tcPr>
            <w:tcW w:w="963" w:type="pct"/>
            <w:gridSpan w:val="5"/>
            <w:vAlign w:val="center"/>
          </w:tcPr>
          <w:p w14:paraId="556545C8"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Jungtys</w:t>
            </w:r>
          </w:p>
        </w:tc>
        <w:tc>
          <w:tcPr>
            <w:tcW w:w="716" w:type="pct"/>
            <w:gridSpan w:val="2"/>
            <w:vAlign w:val="center"/>
          </w:tcPr>
          <w:p w14:paraId="2932E957"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RJ45</w:t>
            </w:r>
          </w:p>
        </w:tc>
        <w:tc>
          <w:tcPr>
            <w:tcW w:w="746" w:type="pct"/>
            <w:vMerge/>
          </w:tcPr>
          <w:p w14:paraId="212E86B9"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ign w:val="center"/>
          </w:tcPr>
          <w:p w14:paraId="10F33210"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ign w:val="center"/>
          </w:tcPr>
          <w:p w14:paraId="5CD454E5"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576B8244" w14:textId="77777777" w:rsidTr="00F90C1C">
        <w:trPr>
          <w:trHeight w:val="96"/>
        </w:trPr>
        <w:tc>
          <w:tcPr>
            <w:tcW w:w="440" w:type="pct"/>
            <w:vMerge/>
            <w:vAlign w:val="center"/>
          </w:tcPr>
          <w:p w14:paraId="4F043848"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39" w:type="pct"/>
            <w:gridSpan w:val="2"/>
            <w:vMerge/>
            <w:vAlign w:val="center"/>
          </w:tcPr>
          <w:p w14:paraId="6FEFFBB1" w14:textId="77777777" w:rsidR="005C6F34" w:rsidRPr="005C6F34" w:rsidRDefault="005C6F34" w:rsidP="005C6F34">
            <w:pPr>
              <w:spacing w:before="60" w:after="60"/>
              <w:jc w:val="both"/>
              <w:rPr>
                <w:rFonts w:ascii="Arial" w:eastAsia="Calibri" w:hAnsi="Arial" w:cs="Arial"/>
                <w:iCs/>
                <w:sz w:val="20"/>
                <w:szCs w:val="20"/>
              </w:rPr>
            </w:pPr>
          </w:p>
        </w:tc>
        <w:tc>
          <w:tcPr>
            <w:tcW w:w="963" w:type="pct"/>
            <w:gridSpan w:val="5"/>
            <w:vAlign w:val="center"/>
          </w:tcPr>
          <w:p w14:paraId="6497B7D3"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Kiekis</w:t>
            </w:r>
          </w:p>
        </w:tc>
        <w:tc>
          <w:tcPr>
            <w:tcW w:w="716" w:type="pct"/>
            <w:gridSpan w:val="2"/>
            <w:vAlign w:val="center"/>
          </w:tcPr>
          <w:p w14:paraId="2B7403AD" w14:textId="26B9BB98" w:rsidR="005C6F34" w:rsidRPr="007F4B4D" w:rsidRDefault="005C6F34" w:rsidP="005C6F34">
            <w:pPr>
              <w:spacing w:before="60" w:after="60"/>
              <w:jc w:val="both"/>
              <w:rPr>
                <w:rFonts w:ascii="Arial" w:eastAsia="Calibri" w:hAnsi="Arial" w:cs="Arial"/>
                <w:iCs/>
                <w:sz w:val="20"/>
                <w:szCs w:val="20"/>
              </w:rPr>
            </w:pPr>
            <w:r w:rsidRPr="007F4B4D">
              <w:rPr>
                <w:rFonts w:ascii="Arial" w:eastAsia="Calibri" w:hAnsi="Arial" w:cs="Arial"/>
                <w:iCs/>
                <w:sz w:val="20"/>
                <w:szCs w:val="20"/>
              </w:rPr>
              <w:t>≥</w:t>
            </w:r>
            <w:r w:rsidR="007F4B4D" w:rsidRPr="007F4B4D">
              <w:rPr>
                <w:rFonts w:ascii="Arial" w:eastAsia="Calibri" w:hAnsi="Arial" w:cs="Arial"/>
                <w:iCs/>
                <w:sz w:val="20"/>
                <w:szCs w:val="20"/>
              </w:rPr>
              <w:t>24</w:t>
            </w:r>
          </w:p>
        </w:tc>
        <w:tc>
          <w:tcPr>
            <w:tcW w:w="746" w:type="pct"/>
            <w:vMerge/>
          </w:tcPr>
          <w:p w14:paraId="1CBDDE83"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ign w:val="center"/>
          </w:tcPr>
          <w:p w14:paraId="3B0E1930"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ign w:val="center"/>
          </w:tcPr>
          <w:p w14:paraId="26E918DC"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25B67C8F" w14:textId="77777777" w:rsidTr="00F90C1C">
        <w:trPr>
          <w:trHeight w:val="96"/>
        </w:trPr>
        <w:tc>
          <w:tcPr>
            <w:tcW w:w="440" w:type="pct"/>
            <w:vMerge w:val="restart"/>
            <w:vAlign w:val="center"/>
          </w:tcPr>
          <w:p w14:paraId="52715C72"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39" w:type="pct"/>
            <w:gridSpan w:val="2"/>
            <w:vMerge w:val="restart"/>
            <w:vAlign w:val="center"/>
          </w:tcPr>
          <w:p w14:paraId="61F450E9"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Šviesolaidinė sąsaja</w:t>
            </w:r>
          </w:p>
        </w:tc>
        <w:tc>
          <w:tcPr>
            <w:tcW w:w="963" w:type="pct"/>
            <w:gridSpan w:val="5"/>
            <w:vAlign w:val="center"/>
          </w:tcPr>
          <w:p w14:paraId="74D0F021"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Tipas</w:t>
            </w:r>
          </w:p>
        </w:tc>
        <w:tc>
          <w:tcPr>
            <w:tcW w:w="716" w:type="pct"/>
            <w:gridSpan w:val="2"/>
            <w:vAlign w:val="center"/>
          </w:tcPr>
          <w:p w14:paraId="0E991B00"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00BaseFX arba / </w:t>
            </w:r>
            <w:proofErr w:type="spellStart"/>
            <w:r w:rsidRPr="005C6F34">
              <w:rPr>
                <w:rFonts w:ascii="Arial" w:eastAsia="Calibri" w:hAnsi="Arial" w:cs="Arial"/>
                <w:iCs/>
                <w:sz w:val="20"/>
                <w:szCs w:val="20"/>
              </w:rPr>
              <w:t>or</w:t>
            </w:r>
            <w:proofErr w:type="spellEnd"/>
            <w:r w:rsidRPr="005C6F34">
              <w:rPr>
                <w:rFonts w:ascii="Arial" w:eastAsia="Calibri" w:hAnsi="Arial" w:cs="Arial"/>
                <w:iCs/>
                <w:sz w:val="20"/>
                <w:szCs w:val="20"/>
              </w:rPr>
              <w:t xml:space="preserve"> 1000BaseX</w:t>
            </w:r>
          </w:p>
        </w:tc>
        <w:tc>
          <w:tcPr>
            <w:tcW w:w="746" w:type="pct"/>
            <w:vMerge w:val="restart"/>
          </w:tcPr>
          <w:p w14:paraId="22AD8FF7"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restart"/>
            <w:vAlign w:val="center"/>
          </w:tcPr>
          <w:p w14:paraId="7778BCB6"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restart"/>
            <w:vAlign w:val="center"/>
          </w:tcPr>
          <w:p w14:paraId="6DEC84FB"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0F20DCD1" w14:textId="77777777" w:rsidTr="00F90C1C">
        <w:trPr>
          <w:trHeight w:val="96"/>
        </w:trPr>
        <w:tc>
          <w:tcPr>
            <w:tcW w:w="440" w:type="pct"/>
            <w:vMerge/>
            <w:vAlign w:val="center"/>
          </w:tcPr>
          <w:p w14:paraId="64D538AA"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39" w:type="pct"/>
            <w:gridSpan w:val="2"/>
            <w:vMerge/>
            <w:vAlign w:val="center"/>
          </w:tcPr>
          <w:p w14:paraId="62EBACDE" w14:textId="77777777" w:rsidR="005C6F34" w:rsidRPr="005C6F34" w:rsidRDefault="005C6F34" w:rsidP="005C6F34">
            <w:pPr>
              <w:spacing w:before="60" w:after="60"/>
              <w:jc w:val="both"/>
              <w:rPr>
                <w:rFonts w:ascii="Arial" w:eastAsia="Calibri" w:hAnsi="Arial" w:cs="Arial"/>
                <w:iCs/>
                <w:sz w:val="20"/>
                <w:szCs w:val="20"/>
                <w:lang w:val="pt-PT"/>
              </w:rPr>
            </w:pPr>
          </w:p>
        </w:tc>
        <w:tc>
          <w:tcPr>
            <w:tcW w:w="963" w:type="pct"/>
            <w:gridSpan w:val="5"/>
            <w:vAlign w:val="center"/>
          </w:tcPr>
          <w:p w14:paraId="0653BC0F"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Jungtys</w:t>
            </w:r>
          </w:p>
        </w:tc>
        <w:tc>
          <w:tcPr>
            <w:tcW w:w="716" w:type="pct"/>
            <w:gridSpan w:val="2"/>
            <w:vAlign w:val="center"/>
          </w:tcPr>
          <w:p w14:paraId="55624525"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LC</w:t>
            </w:r>
          </w:p>
        </w:tc>
        <w:tc>
          <w:tcPr>
            <w:tcW w:w="746" w:type="pct"/>
            <w:vMerge/>
          </w:tcPr>
          <w:p w14:paraId="36037109"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ign w:val="center"/>
          </w:tcPr>
          <w:p w14:paraId="3D1442E2"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ign w:val="center"/>
          </w:tcPr>
          <w:p w14:paraId="4D569F0F"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56B9F1B7" w14:textId="77777777" w:rsidTr="00F90C1C">
        <w:trPr>
          <w:trHeight w:val="96"/>
        </w:trPr>
        <w:tc>
          <w:tcPr>
            <w:tcW w:w="440" w:type="pct"/>
            <w:vMerge/>
            <w:vAlign w:val="center"/>
          </w:tcPr>
          <w:p w14:paraId="7AC3F3A5"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39" w:type="pct"/>
            <w:gridSpan w:val="2"/>
            <w:vMerge/>
            <w:vAlign w:val="center"/>
          </w:tcPr>
          <w:p w14:paraId="4A670A36" w14:textId="77777777" w:rsidR="005C6F34" w:rsidRPr="005C6F34" w:rsidRDefault="005C6F34" w:rsidP="005C6F34">
            <w:pPr>
              <w:spacing w:before="60" w:after="60"/>
              <w:jc w:val="both"/>
              <w:rPr>
                <w:rFonts w:ascii="Arial" w:eastAsia="Calibri" w:hAnsi="Arial" w:cs="Arial"/>
                <w:iCs/>
                <w:sz w:val="20"/>
                <w:szCs w:val="20"/>
                <w:lang w:val="pt-PT"/>
              </w:rPr>
            </w:pPr>
          </w:p>
        </w:tc>
        <w:tc>
          <w:tcPr>
            <w:tcW w:w="963" w:type="pct"/>
            <w:gridSpan w:val="5"/>
            <w:vAlign w:val="center"/>
          </w:tcPr>
          <w:p w14:paraId="6DFF8A76" w14:textId="77777777" w:rsidR="005C6F34" w:rsidRPr="007F4B4D" w:rsidRDefault="005C6F34" w:rsidP="005C6F34">
            <w:pPr>
              <w:spacing w:before="60" w:after="60"/>
              <w:jc w:val="both"/>
              <w:rPr>
                <w:rFonts w:ascii="Arial" w:eastAsia="Calibri" w:hAnsi="Arial" w:cs="Arial"/>
                <w:iCs/>
                <w:sz w:val="20"/>
                <w:szCs w:val="20"/>
                <w:lang w:val="pt-PT"/>
              </w:rPr>
            </w:pPr>
            <w:r w:rsidRPr="007F4B4D">
              <w:rPr>
                <w:rFonts w:ascii="Arial" w:eastAsia="Calibri" w:hAnsi="Arial" w:cs="Arial"/>
                <w:iCs/>
                <w:sz w:val="20"/>
                <w:szCs w:val="20"/>
              </w:rPr>
              <w:t>Kiekis</w:t>
            </w:r>
          </w:p>
        </w:tc>
        <w:tc>
          <w:tcPr>
            <w:tcW w:w="716" w:type="pct"/>
            <w:gridSpan w:val="2"/>
            <w:vAlign w:val="center"/>
          </w:tcPr>
          <w:p w14:paraId="7F6FD0B1" w14:textId="3AD385A6" w:rsidR="005C6F34" w:rsidRPr="007F4B4D" w:rsidRDefault="005C6F34" w:rsidP="005C6F34">
            <w:pPr>
              <w:spacing w:before="60" w:after="60"/>
              <w:jc w:val="both"/>
              <w:rPr>
                <w:rFonts w:ascii="Arial" w:eastAsia="Calibri" w:hAnsi="Arial" w:cs="Arial"/>
                <w:iCs/>
                <w:sz w:val="20"/>
                <w:szCs w:val="20"/>
                <w:lang w:val="pt-PT"/>
              </w:rPr>
            </w:pPr>
            <w:r w:rsidRPr="007F4B4D">
              <w:rPr>
                <w:rFonts w:ascii="Arial" w:eastAsia="Calibri" w:hAnsi="Arial" w:cs="Arial"/>
                <w:iCs/>
                <w:sz w:val="20"/>
                <w:szCs w:val="20"/>
              </w:rPr>
              <w:t>≥</w:t>
            </w:r>
            <w:r w:rsidR="007F4B4D">
              <w:rPr>
                <w:rFonts w:ascii="Arial" w:eastAsia="Calibri" w:hAnsi="Arial" w:cs="Arial"/>
                <w:iCs/>
                <w:sz w:val="20"/>
                <w:szCs w:val="20"/>
              </w:rPr>
              <w:t>2</w:t>
            </w:r>
          </w:p>
        </w:tc>
        <w:tc>
          <w:tcPr>
            <w:tcW w:w="746" w:type="pct"/>
            <w:vMerge/>
          </w:tcPr>
          <w:p w14:paraId="7FA61201"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ign w:val="center"/>
          </w:tcPr>
          <w:p w14:paraId="210DAC5F"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ign w:val="center"/>
          </w:tcPr>
          <w:p w14:paraId="249A83AB"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2CC78FDD" w14:textId="77777777" w:rsidTr="00F90C1C">
        <w:tc>
          <w:tcPr>
            <w:tcW w:w="440" w:type="pct"/>
            <w:vAlign w:val="center"/>
          </w:tcPr>
          <w:p w14:paraId="367AD4F8"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2148FF9E"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Prievado funkcijos: Auto-</w:t>
            </w:r>
            <w:proofErr w:type="spellStart"/>
            <w:r w:rsidRPr="005C6F34">
              <w:rPr>
                <w:rFonts w:ascii="Arial" w:eastAsia="Calibri" w:hAnsi="Arial" w:cs="Arial"/>
                <w:iCs/>
                <w:sz w:val="20"/>
                <w:szCs w:val="20"/>
              </w:rPr>
              <w:t>Crossing</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AutoNegotiation</w:t>
            </w:r>
            <w:proofErr w:type="spellEnd"/>
            <w:r w:rsidRPr="005C6F34">
              <w:rPr>
                <w:rFonts w:ascii="Arial" w:eastAsia="Calibri" w:hAnsi="Arial" w:cs="Arial"/>
                <w:iCs/>
                <w:sz w:val="20"/>
                <w:szCs w:val="20"/>
              </w:rPr>
              <w:t>, Auto-</w:t>
            </w:r>
            <w:proofErr w:type="spellStart"/>
            <w:r w:rsidRPr="005C6F34">
              <w:rPr>
                <w:rFonts w:ascii="Arial" w:eastAsia="Calibri" w:hAnsi="Arial" w:cs="Arial"/>
                <w:iCs/>
                <w:sz w:val="20"/>
                <w:szCs w:val="20"/>
              </w:rPr>
              <w:t>Poliarity</w:t>
            </w:r>
            <w:proofErr w:type="spellEnd"/>
          </w:p>
        </w:tc>
        <w:tc>
          <w:tcPr>
            <w:tcW w:w="746" w:type="pct"/>
          </w:tcPr>
          <w:p w14:paraId="08831BDB"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28D050A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5AB354C2"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34CAC29E" w14:textId="77777777" w:rsidTr="00F90C1C">
        <w:tc>
          <w:tcPr>
            <w:tcW w:w="440" w:type="pct"/>
            <w:vAlign w:val="center"/>
          </w:tcPr>
          <w:p w14:paraId="7EE6CEA6"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02" w:type="pct"/>
            <w:gridSpan w:val="4"/>
            <w:vAlign w:val="center"/>
          </w:tcPr>
          <w:p w14:paraId="7792AD70"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 xml:space="preserve">Turi palaikyti protokolus ir standartus: </w:t>
            </w:r>
          </w:p>
        </w:tc>
        <w:tc>
          <w:tcPr>
            <w:tcW w:w="1217" w:type="pct"/>
            <w:gridSpan w:val="5"/>
            <w:vAlign w:val="center"/>
          </w:tcPr>
          <w:p w14:paraId="1A94C01A" w14:textId="5A85628C" w:rsidR="005C6F34" w:rsidRPr="00A65AB6"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IEEE 802.1D; IEEE 802.1w; IEEE 802.1s; IEEE 802.1Q; IEEE 802.1X; IEEE802.1p; IEEE 802.3ad; IEEE 802.3af; IEEE 802.3at;</w:t>
            </w:r>
            <w:r w:rsidRPr="00A65AB6">
              <w:rPr>
                <w:rFonts w:ascii="Arial" w:hAnsi="Arial" w:cs="Arial"/>
                <w:sz w:val="20"/>
                <w:szCs w:val="20"/>
              </w:rPr>
              <w:t xml:space="preserve"> </w:t>
            </w:r>
            <w:r w:rsidRPr="00A65AB6">
              <w:rPr>
                <w:rFonts w:ascii="Arial" w:eastAsia="Calibri" w:hAnsi="Arial" w:cs="Arial"/>
                <w:iCs/>
                <w:sz w:val="20"/>
                <w:szCs w:val="20"/>
              </w:rPr>
              <w:t>IEEE 62439-3 (PRP);</w:t>
            </w:r>
          </w:p>
          <w:p w14:paraId="51149AB2" w14:textId="579A6E46" w:rsidR="005C6F34" w:rsidRPr="005C6F34" w:rsidRDefault="005C6F34" w:rsidP="005C6F34">
            <w:pPr>
              <w:spacing w:before="60" w:after="60"/>
              <w:jc w:val="both"/>
              <w:rPr>
                <w:rFonts w:ascii="Arial" w:eastAsia="Calibri" w:hAnsi="Arial" w:cs="Arial"/>
                <w:iCs/>
                <w:sz w:val="20"/>
                <w:szCs w:val="20"/>
              </w:rPr>
            </w:pPr>
            <w:r w:rsidRPr="00A65AB6">
              <w:rPr>
                <w:rFonts w:ascii="Arial" w:eastAsia="Calibri" w:hAnsi="Arial" w:cs="Arial"/>
                <w:iCs/>
                <w:sz w:val="20"/>
                <w:szCs w:val="20"/>
              </w:rPr>
              <w:t>IEEE 1588v2 (PTP).</w:t>
            </w:r>
          </w:p>
        </w:tc>
        <w:tc>
          <w:tcPr>
            <w:tcW w:w="746" w:type="pct"/>
          </w:tcPr>
          <w:p w14:paraId="1E7F85FE"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1D442742"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5AA2DB7A"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3FBF893D" w14:textId="77777777" w:rsidTr="00F90C1C">
        <w:tc>
          <w:tcPr>
            <w:tcW w:w="440" w:type="pct"/>
            <w:vAlign w:val="center"/>
          </w:tcPr>
          <w:p w14:paraId="6199056F"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en-US"/>
              </w:rPr>
            </w:pPr>
          </w:p>
        </w:tc>
        <w:tc>
          <w:tcPr>
            <w:tcW w:w="2619" w:type="pct"/>
            <w:gridSpan w:val="9"/>
            <w:vAlign w:val="center"/>
          </w:tcPr>
          <w:p w14:paraId="46724B97"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Statinis IPv4 </w:t>
            </w:r>
            <w:proofErr w:type="spellStart"/>
            <w:r w:rsidRPr="005C6F34">
              <w:rPr>
                <w:rFonts w:ascii="Arial" w:eastAsia="Calibri" w:hAnsi="Arial" w:cs="Arial"/>
                <w:iCs/>
                <w:sz w:val="20"/>
                <w:szCs w:val="20"/>
              </w:rPr>
              <w:t>maršrutizavimas</w:t>
            </w:r>
            <w:proofErr w:type="spellEnd"/>
            <w:r w:rsidRPr="005C6F34">
              <w:rPr>
                <w:rFonts w:ascii="Arial" w:eastAsia="Calibri" w:hAnsi="Arial" w:cs="Arial"/>
                <w:iCs/>
                <w:sz w:val="20"/>
                <w:szCs w:val="20"/>
              </w:rPr>
              <w:t>: ≥ 16 maršrutų</w:t>
            </w:r>
          </w:p>
        </w:tc>
        <w:tc>
          <w:tcPr>
            <w:tcW w:w="746" w:type="pct"/>
          </w:tcPr>
          <w:p w14:paraId="29CAB8A6"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611A7525"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4F0CF929"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607D81EF" w14:textId="77777777" w:rsidTr="00F90C1C">
        <w:tc>
          <w:tcPr>
            <w:tcW w:w="440" w:type="pct"/>
            <w:vAlign w:val="center"/>
          </w:tcPr>
          <w:p w14:paraId="3200BFDA"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61CCEE1A"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MTU dydis, baitais: ≥9000</w:t>
            </w:r>
          </w:p>
        </w:tc>
        <w:tc>
          <w:tcPr>
            <w:tcW w:w="746" w:type="pct"/>
          </w:tcPr>
          <w:p w14:paraId="0DD74878"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1703E216"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0B052C34"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15862B07" w14:textId="77777777" w:rsidTr="00F90C1C">
        <w:tc>
          <w:tcPr>
            <w:tcW w:w="440" w:type="pct"/>
            <w:vAlign w:val="center"/>
          </w:tcPr>
          <w:p w14:paraId="49EE8CC2"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5F9ACDA2"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Fizinių MAC adresų kiekis, vnt.: ≥8 000</w:t>
            </w:r>
          </w:p>
        </w:tc>
        <w:tc>
          <w:tcPr>
            <w:tcW w:w="746" w:type="pct"/>
          </w:tcPr>
          <w:p w14:paraId="50CFB3EA"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4B35FFB5"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719FAB93"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46668C4F" w14:textId="77777777" w:rsidTr="00F90C1C">
        <w:tc>
          <w:tcPr>
            <w:tcW w:w="440" w:type="pct"/>
            <w:vAlign w:val="center"/>
          </w:tcPr>
          <w:p w14:paraId="572D7280"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058E72DE"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 xml:space="preserve">VLAN identifikatoriai / VLAN </w:t>
            </w:r>
            <w:proofErr w:type="spellStart"/>
            <w:r w:rsidRPr="005C6F34">
              <w:rPr>
                <w:rFonts w:ascii="Arial" w:eastAsia="Calibri" w:hAnsi="Arial" w:cs="Arial"/>
                <w:iCs/>
                <w:sz w:val="20"/>
                <w:szCs w:val="20"/>
              </w:rPr>
              <w:t>identifiers</w:t>
            </w:r>
            <w:proofErr w:type="spellEnd"/>
            <w:r w:rsidRPr="005C6F34">
              <w:rPr>
                <w:rFonts w:ascii="Arial" w:eastAsia="Calibri" w:hAnsi="Arial" w:cs="Arial"/>
                <w:iCs/>
                <w:sz w:val="20"/>
                <w:szCs w:val="20"/>
              </w:rPr>
              <w:t>: ≥256</w:t>
            </w:r>
          </w:p>
        </w:tc>
        <w:tc>
          <w:tcPr>
            <w:tcW w:w="746" w:type="pct"/>
          </w:tcPr>
          <w:p w14:paraId="44D9645F"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62EC736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2414A0B9"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01ADF44F" w14:textId="77777777" w:rsidTr="00F90C1C">
        <w:tc>
          <w:tcPr>
            <w:tcW w:w="440" w:type="pct"/>
            <w:vAlign w:val="center"/>
          </w:tcPr>
          <w:p w14:paraId="672187E4"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0C6723D4" w14:textId="77777777" w:rsidR="005C6F34" w:rsidRPr="005C6F34" w:rsidRDefault="005C6F34" w:rsidP="005C6F34">
            <w:pPr>
              <w:spacing w:before="60" w:after="60"/>
              <w:jc w:val="both"/>
              <w:rPr>
                <w:rFonts w:ascii="Arial" w:eastAsia="Calibri" w:hAnsi="Arial" w:cs="Arial"/>
                <w:iCs/>
                <w:sz w:val="20"/>
                <w:szCs w:val="20"/>
              </w:rPr>
            </w:pPr>
            <w:proofErr w:type="spellStart"/>
            <w:r w:rsidRPr="005C6F34">
              <w:rPr>
                <w:rFonts w:ascii="Arial" w:eastAsia="Calibri" w:hAnsi="Arial" w:cs="Arial"/>
                <w:iCs/>
                <w:sz w:val="20"/>
                <w:szCs w:val="20"/>
              </w:rPr>
              <w:t>Multicast</w:t>
            </w:r>
            <w:proofErr w:type="spellEnd"/>
            <w:r w:rsidRPr="005C6F34">
              <w:rPr>
                <w:rFonts w:ascii="Arial" w:eastAsia="Calibri" w:hAnsi="Arial" w:cs="Arial"/>
                <w:iCs/>
                <w:sz w:val="20"/>
                <w:szCs w:val="20"/>
              </w:rPr>
              <w:t xml:space="preserve"> srauto valdymas: IGMP </w:t>
            </w:r>
            <w:proofErr w:type="spellStart"/>
            <w:r w:rsidRPr="005C6F34">
              <w:rPr>
                <w:rFonts w:ascii="Arial" w:eastAsia="Calibri" w:hAnsi="Arial" w:cs="Arial"/>
                <w:iCs/>
                <w:sz w:val="20"/>
                <w:szCs w:val="20"/>
              </w:rPr>
              <w:t>snooping</w:t>
            </w:r>
            <w:proofErr w:type="spellEnd"/>
          </w:p>
        </w:tc>
        <w:tc>
          <w:tcPr>
            <w:tcW w:w="746" w:type="pct"/>
          </w:tcPr>
          <w:p w14:paraId="6BD62200"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10E35DB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7D8F68A1"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23F0ABCD" w14:textId="77777777" w:rsidTr="00F90C1C">
        <w:tc>
          <w:tcPr>
            <w:tcW w:w="440" w:type="pct"/>
            <w:vAlign w:val="center"/>
          </w:tcPr>
          <w:p w14:paraId="09822C15"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61E1C9A4"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Nuotolinis srauto analizavimas: RSPAN arba lygiavertis</w:t>
            </w:r>
          </w:p>
        </w:tc>
        <w:tc>
          <w:tcPr>
            <w:tcW w:w="746" w:type="pct"/>
          </w:tcPr>
          <w:p w14:paraId="2E018943"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0BFBA117"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4F5FA959"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3932FCCB" w14:textId="77777777" w:rsidTr="00F90C1C">
        <w:tc>
          <w:tcPr>
            <w:tcW w:w="440" w:type="pct"/>
            <w:vAlign w:val="center"/>
          </w:tcPr>
          <w:p w14:paraId="62FBA399"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6AC01366"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lang w:val="pt-PT"/>
              </w:rPr>
              <w:t xml:space="preserve">Tinklo apsauga nuo duomenų srauto audrų per kiekvieną prievadą nustatant tikslų maksimalų paketų skaičių per sekundę, maksimalų bitų skaičių per sekundę, nustatant nuošimtį nuo prievado pralaidumo. Duomenų srautui viršijus nustatytas reikšmes prievade komutatorius privalo signalizuoti apie tai SNMP pranešimais ir blokuoti (atjungti) prievadą nustatytam laikui (laiko nustatymo galimybės nuo 60 iki 300 sekundžių): </w:t>
            </w:r>
          </w:p>
        </w:tc>
        <w:tc>
          <w:tcPr>
            <w:tcW w:w="1188" w:type="pct"/>
            <w:gridSpan w:val="4"/>
            <w:vAlign w:val="center"/>
          </w:tcPr>
          <w:p w14:paraId="65B522B1" w14:textId="77777777" w:rsidR="005C6F34" w:rsidRPr="005C6F34" w:rsidRDefault="005C6F34" w:rsidP="005C6F34">
            <w:pPr>
              <w:spacing w:before="60" w:after="60"/>
              <w:jc w:val="both"/>
              <w:rPr>
                <w:rFonts w:ascii="Arial" w:eastAsia="Calibri" w:hAnsi="Arial" w:cs="Arial"/>
                <w:iCs/>
                <w:sz w:val="20"/>
                <w:szCs w:val="20"/>
              </w:rPr>
            </w:pPr>
            <w:proofErr w:type="spellStart"/>
            <w:r w:rsidRPr="005C6F34">
              <w:rPr>
                <w:rFonts w:ascii="Arial" w:eastAsia="Calibri" w:hAnsi="Arial" w:cs="Arial"/>
                <w:iCs/>
                <w:sz w:val="20"/>
                <w:szCs w:val="20"/>
              </w:rPr>
              <w:t>Storm</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control</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broadcast</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multicast</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unicast</w:t>
            </w:r>
            <w:proofErr w:type="spellEnd"/>
          </w:p>
        </w:tc>
        <w:tc>
          <w:tcPr>
            <w:tcW w:w="746" w:type="pct"/>
          </w:tcPr>
          <w:p w14:paraId="7100DD0E"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492D4C7C"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69DC0830"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06C424AC" w14:textId="77777777" w:rsidTr="00F90C1C">
        <w:tc>
          <w:tcPr>
            <w:tcW w:w="440" w:type="pct"/>
            <w:vAlign w:val="center"/>
          </w:tcPr>
          <w:p w14:paraId="7418CC0A"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en-US"/>
              </w:rPr>
            </w:pPr>
          </w:p>
        </w:tc>
        <w:tc>
          <w:tcPr>
            <w:tcW w:w="1430" w:type="pct"/>
            <w:gridSpan w:val="5"/>
            <w:vAlign w:val="center"/>
          </w:tcPr>
          <w:p w14:paraId="765882BB"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Prisijungimo protokolai prie kitų tinklo įrenginių keičiant TCP prievadų numerius</w:t>
            </w:r>
          </w:p>
        </w:tc>
        <w:tc>
          <w:tcPr>
            <w:tcW w:w="1188" w:type="pct"/>
            <w:gridSpan w:val="4"/>
            <w:vAlign w:val="center"/>
          </w:tcPr>
          <w:p w14:paraId="3C9C3DBD" w14:textId="77777777" w:rsidR="005C6F34" w:rsidRPr="005C6F34" w:rsidRDefault="005C6F34" w:rsidP="005C6F34">
            <w:pPr>
              <w:spacing w:before="60" w:after="60"/>
              <w:jc w:val="both"/>
              <w:rPr>
                <w:rFonts w:ascii="Arial" w:eastAsia="Calibri" w:hAnsi="Arial" w:cs="Arial"/>
                <w:iCs/>
                <w:sz w:val="20"/>
                <w:szCs w:val="20"/>
              </w:rPr>
            </w:pPr>
            <w:proofErr w:type="spellStart"/>
            <w:r w:rsidRPr="005C6F34">
              <w:rPr>
                <w:rFonts w:ascii="Arial" w:eastAsia="Calibri" w:hAnsi="Arial" w:cs="Arial"/>
                <w:iCs/>
                <w:sz w:val="20"/>
                <w:szCs w:val="20"/>
              </w:rPr>
              <w:t>Telnet</w:t>
            </w:r>
            <w:proofErr w:type="spellEnd"/>
            <w:r w:rsidRPr="005C6F34">
              <w:rPr>
                <w:rFonts w:ascii="Arial" w:eastAsia="Calibri" w:hAnsi="Arial" w:cs="Arial"/>
                <w:iCs/>
                <w:sz w:val="20"/>
                <w:szCs w:val="20"/>
              </w:rPr>
              <w:t xml:space="preserve"> ir SSH</w:t>
            </w:r>
          </w:p>
        </w:tc>
        <w:tc>
          <w:tcPr>
            <w:tcW w:w="746" w:type="pct"/>
          </w:tcPr>
          <w:p w14:paraId="50F95499"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082F62BA"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1CEB37B0"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2CA7B044" w14:textId="77777777" w:rsidTr="00F90C1C">
        <w:tc>
          <w:tcPr>
            <w:tcW w:w="440" w:type="pct"/>
            <w:vAlign w:val="center"/>
          </w:tcPr>
          <w:p w14:paraId="2DBF83C5"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272EF9A1"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Paketų klasifikavimas, žymėjimas ir </w:t>
            </w:r>
            <w:proofErr w:type="spellStart"/>
            <w:r w:rsidRPr="005C6F34">
              <w:rPr>
                <w:rFonts w:ascii="Arial" w:eastAsia="Calibri" w:hAnsi="Arial" w:cs="Arial"/>
                <w:iCs/>
                <w:sz w:val="20"/>
                <w:szCs w:val="20"/>
              </w:rPr>
              <w:t>prioritizavimas</w:t>
            </w:r>
            <w:proofErr w:type="spellEnd"/>
          </w:p>
        </w:tc>
        <w:tc>
          <w:tcPr>
            <w:tcW w:w="1188" w:type="pct"/>
            <w:gridSpan w:val="4"/>
            <w:vAlign w:val="center"/>
          </w:tcPr>
          <w:p w14:paraId="502B5FE4"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Pagal DSCP reikšmes, IP adresą, TCP/UDP prievadus</w:t>
            </w:r>
          </w:p>
        </w:tc>
        <w:tc>
          <w:tcPr>
            <w:tcW w:w="746" w:type="pct"/>
          </w:tcPr>
          <w:p w14:paraId="2B0A95D5"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5022C45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60D37E78"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3E2CF722" w14:textId="77777777" w:rsidTr="00F90C1C">
        <w:tc>
          <w:tcPr>
            <w:tcW w:w="440" w:type="pct"/>
            <w:vAlign w:val="center"/>
          </w:tcPr>
          <w:p w14:paraId="3821DF0B"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067687A2"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Laiko sinchronizavimo protokolas</w:t>
            </w:r>
          </w:p>
        </w:tc>
        <w:tc>
          <w:tcPr>
            <w:tcW w:w="1188" w:type="pct"/>
            <w:gridSpan w:val="4"/>
            <w:vAlign w:val="center"/>
          </w:tcPr>
          <w:p w14:paraId="0C3E1524"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NTP (RFC 1305)</w:t>
            </w:r>
          </w:p>
        </w:tc>
        <w:tc>
          <w:tcPr>
            <w:tcW w:w="746" w:type="pct"/>
          </w:tcPr>
          <w:p w14:paraId="44BDBDE6"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3E2B06C2"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13AF1107"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12152E5F" w14:textId="77777777" w:rsidTr="00F90C1C">
        <w:tc>
          <w:tcPr>
            <w:tcW w:w="440" w:type="pct"/>
            <w:vAlign w:val="center"/>
          </w:tcPr>
          <w:p w14:paraId="5E11B907"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68F42E09"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Valdymo ir stebėjimo protokolai</w:t>
            </w:r>
          </w:p>
        </w:tc>
        <w:tc>
          <w:tcPr>
            <w:tcW w:w="1188" w:type="pct"/>
            <w:gridSpan w:val="4"/>
            <w:vAlign w:val="center"/>
          </w:tcPr>
          <w:p w14:paraId="7A971011"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SSHv1,v2 SNMP v2, v3</w:t>
            </w:r>
          </w:p>
        </w:tc>
        <w:tc>
          <w:tcPr>
            <w:tcW w:w="746" w:type="pct"/>
          </w:tcPr>
          <w:p w14:paraId="10506599"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77565726"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465A5254"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3963F82D" w14:textId="77777777" w:rsidTr="00F90C1C">
        <w:tc>
          <w:tcPr>
            <w:tcW w:w="440" w:type="pct"/>
            <w:vAlign w:val="center"/>
          </w:tcPr>
          <w:p w14:paraId="51A09B6C"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en-US"/>
              </w:rPr>
            </w:pPr>
          </w:p>
        </w:tc>
        <w:tc>
          <w:tcPr>
            <w:tcW w:w="1430" w:type="pct"/>
            <w:gridSpan w:val="5"/>
            <w:vAlign w:val="center"/>
          </w:tcPr>
          <w:p w14:paraId="19775ED2"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Pilnai valdomas įmonėje naudojama valdymo ir stebėsenos sistema</w:t>
            </w:r>
          </w:p>
        </w:tc>
        <w:tc>
          <w:tcPr>
            <w:tcW w:w="1188" w:type="pct"/>
            <w:gridSpan w:val="4"/>
            <w:vAlign w:val="center"/>
          </w:tcPr>
          <w:p w14:paraId="137D56F0" w14:textId="77777777" w:rsidR="005C6F34" w:rsidRPr="005C6F34" w:rsidRDefault="005C6F34" w:rsidP="005C6F34">
            <w:pPr>
              <w:spacing w:before="60" w:after="60"/>
              <w:jc w:val="both"/>
              <w:rPr>
                <w:rFonts w:ascii="Arial" w:eastAsia="Calibri" w:hAnsi="Arial" w:cs="Arial"/>
                <w:iCs/>
                <w:sz w:val="20"/>
                <w:szCs w:val="20"/>
              </w:rPr>
            </w:pPr>
            <w:proofErr w:type="spellStart"/>
            <w:r w:rsidRPr="005C6F34">
              <w:rPr>
                <w:rFonts w:ascii="Arial" w:eastAsia="Calibri" w:hAnsi="Arial" w:cs="Arial"/>
                <w:iCs/>
                <w:sz w:val="20"/>
                <w:szCs w:val="20"/>
              </w:rPr>
              <w:t>Cisco</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Prime</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Infrastructure</w:t>
            </w:r>
            <w:proofErr w:type="spellEnd"/>
          </w:p>
        </w:tc>
        <w:tc>
          <w:tcPr>
            <w:tcW w:w="746" w:type="pct"/>
          </w:tcPr>
          <w:p w14:paraId="4A7CF4F3"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36CDFE39"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179E926C"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428D1B92" w14:textId="77777777" w:rsidTr="00F90C1C">
        <w:tc>
          <w:tcPr>
            <w:tcW w:w="440" w:type="pct"/>
            <w:vAlign w:val="center"/>
          </w:tcPr>
          <w:p w14:paraId="4B34A000"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3CEB0F0B"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Pilnai suderinamas su įmonėje naudojama įrenginių prieigos prie tinklo kontrolės platforma</w:t>
            </w:r>
          </w:p>
        </w:tc>
        <w:tc>
          <w:tcPr>
            <w:tcW w:w="1188" w:type="pct"/>
            <w:gridSpan w:val="4"/>
            <w:vAlign w:val="center"/>
          </w:tcPr>
          <w:p w14:paraId="20ACFA2E" w14:textId="77777777" w:rsidR="005C6F34" w:rsidRPr="005C6F34" w:rsidRDefault="005C6F34" w:rsidP="005C6F34">
            <w:pPr>
              <w:spacing w:before="60" w:after="60"/>
              <w:jc w:val="both"/>
              <w:rPr>
                <w:rFonts w:ascii="Arial" w:eastAsia="Calibri" w:hAnsi="Arial" w:cs="Arial"/>
                <w:iCs/>
                <w:sz w:val="20"/>
                <w:szCs w:val="20"/>
              </w:rPr>
            </w:pPr>
            <w:proofErr w:type="spellStart"/>
            <w:r w:rsidRPr="005C6F34">
              <w:rPr>
                <w:rFonts w:ascii="Arial" w:eastAsia="Calibri" w:hAnsi="Arial" w:cs="Arial"/>
                <w:iCs/>
                <w:sz w:val="20"/>
                <w:szCs w:val="20"/>
              </w:rPr>
              <w:t>Cisco</w:t>
            </w:r>
            <w:proofErr w:type="spellEnd"/>
            <w:r w:rsidRPr="005C6F34">
              <w:rPr>
                <w:rFonts w:ascii="Arial" w:eastAsia="Calibri" w:hAnsi="Arial" w:cs="Arial"/>
                <w:iCs/>
                <w:sz w:val="20"/>
                <w:szCs w:val="20"/>
              </w:rPr>
              <w:t xml:space="preserve"> ISE (</w:t>
            </w:r>
            <w:proofErr w:type="spellStart"/>
            <w:r w:rsidRPr="005C6F34">
              <w:rPr>
                <w:rFonts w:ascii="Arial" w:eastAsia="Calibri" w:hAnsi="Arial" w:cs="Arial"/>
                <w:iCs/>
                <w:sz w:val="20"/>
                <w:szCs w:val="20"/>
              </w:rPr>
              <w:t>Identity</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Services</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Engine</w:t>
            </w:r>
            <w:proofErr w:type="spellEnd"/>
            <w:r w:rsidRPr="005C6F34">
              <w:rPr>
                <w:rFonts w:ascii="Arial" w:eastAsia="Calibri" w:hAnsi="Arial" w:cs="Arial"/>
                <w:iCs/>
                <w:sz w:val="20"/>
                <w:szCs w:val="20"/>
              </w:rPr>
              <w:t>)</w:t>
            </w:r>
          </w:p>
        </w:tc>
        <w:tc>
          <w:tcPr>
            <w:tcW w:w="746" w:type="pct"/>
          </w:tcPr>
          <w:p w14:paraId="270680BE"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3F85BE2F"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08DDDDA8"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68F00F5F" w14:textId="77777777" w:rsidTr="00F90C1C">
        <w:tc>
          <w:tcPr>
            <w:tcW w:w="440" w:type="pct"/>
            <w:vAlign w:val="center"/>
          </w:tcPr>
          <w:p w14:paraId="3A6789F4"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en-US"/>
              </w:rPr>
            </w:pPr>
          </w:p>
        </w:tc>
        <w:tc>
          <w:tcPr>
            <w:tcW w:w="1430" w:type="pct"/>
            <w:gridSpan w:val="5"/>
            <w:vAlign w:val="center"/>
          </w:tcPr>
          <w:p w14:paraId="31242E48"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Lokalus administratoriaus autentifikavimas</w:t>
            </w:r>
          </w:p>
        </w:tc>
        <w:tc>
          <w:tcPr>
            <w:tcW w:w="1188" w:type="pct"/>
            <w:gridSpan w:val="4"/>
            <w:vAlign w:val="center"/>
          </w:tcPr>
          <w:p w14:paraId="5410556C"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Pagal vartotojo vardą ir slaptažodį</w:t>
            </w:r>
          </w:p>
        </w:tc>
        <w:tc>
          <w:tcPr>
            <w:tcW w:w="746" w:type="pct"/>
          </w:tcPr>
          <w:p w14:paraId="11AA0533"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42963DC2"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18CC1937"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636B11B9" w14:textId="77777777" w:rsidTr="00F90C1C">
        <w:tc>
          <w:tcPr>
            <w:tcW w:w="440" w:type="pct"/>
            <w:vAlign w:val="center"/>
          </w:tcPr>
          <w:p w14:paraId="5C8A98C9"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4C1438BA"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Centralizuotas administratoriaus autentifikavimas</w:t>
            </w:r>
          </w:p>
        </w:tc>
        <w:tc>
          <w:tcPr>
            <w:tcW w:w="1188" w:type="pct"/>
            <w:gridSpan w:val="4"/>
            <w:vAlign w:val="center"/>
          </w:tcPr>
          <w:p w14:paraId="3ED10C04"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TACACS+, RADIUS (RFC 2865)</w:t>
            </w:r>
          </w:p>
        </w:tc>
        <w:tc>
          <w:tcPr>
            <w:tcW w:w="746" w:type="pct"/>
          </w:tcPr>
          <w:p w14:paraId="74C6C420"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085EF531"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3DF10C21"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71F4997A" w14:textId="77777777" w:rsidTr="00F90C1C">
        <w:tc>
          <w:tcPr>
            <w:tcW w:w="440" w:type="pct"/>
            <w:vAlign w:val="center"/>
          </w:tcPr>
          <w:p w14:paraId="1D93C7D7"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49665095"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Operacinės sistemos ir konfigūracijos persiuntimas</w:t>
            </w:r>
          </w:p>
        </w:tc>
        <w:tc>
          <w:tcPr>
            <w:tcW w:w="1188" w:type="pct"/>
            <w:gridSpan w:val="4"/>
            <w:vAlign w:val="center"/>
          </w:tcPr>
          <w:p w14:paraId="752E36EC"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Bent vienu iš šių protokolų: SCP, HTTPS, SFTP</w:t>
            </w:r>
          </w:p>
        </w:tc>
        <w:tc>
          <w:tcPr>
            <w:tcW w:w="746" w:type="pct"/>
          </w:tcPr>
          <w:p w14:paraId="08FDF0ED"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11106AE0"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3DE0BE62"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46F8545F" w14:textId="77777777" w:rsidTr="00F90C1C">
        <w:tc>
          <w:tcPr>
            <w:tcW w:w="440" w:type="pct"/>
            <w:vAlign w:val="center"/>
          </w:tcPr>
          <w:p w14:paraId="4FB0E264"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en-US"/>
              </w:rPr>
            </w:pPr>
          </w:p>
        </w:tc>
        <w:tc>
          <w:tcPr>
            <w:tcW w:w="1430" w:type="pct"/>
            <w:gridSpan w:val="5"/>
            <w:vAlign w:val="center"/>
          </w:tcPr>
          <w:p w14:paraId="4FEA06F2"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Serijinis (konsolės) prievadas valdymui</w:t>
            </w:r>
          </w:p>
        </w:tc>
        <w:tc>
          <w:tcPr>
            <w:tcW w:w="1188" w:type="pct"/>
            <w:gridSpan w:val="4"/>
            <w:vAlign w:val="center"/>
          </w:tcPr>
          <w:p w14:paraId="60194BFA"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≥1</w:t>
            </w:r>
          </w:p>
        </w:tc>
        <w:tc>
          <w:tcPr>
            <w:tcW w:w="746" w:type="pct"/>
          </w:tcPr>
          <w:p w14:paraId="45849C66"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0B70C216"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7FD26EF9"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4DFA3D81" w14:textId="77777777" w:rsidTr="00F90C1C">
        <w:tc>
          <w:tcPr>
            <w:tcW w:w="440" w:type="pct"/>
            <w:vAlign w:val="center"/>
          </w:tcPr>
          <w:p w14:paraId="3FC99B8D"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34613E4D"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Turi būti serijinis (konsolės) prievadas valdymui</w:t>
            </w:r>
          </w:p>
        </w:tc>
        <w:tc>
          <w:tcPr>
            <w:tcW w:w="1188" w:type="pct"/>
            <w:gridSpan w:val="4"/>
            <w:vAlign w:val="center"/>
          </w:tcPr>
          <w:p w14:paraId="119FCDCB"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Taip</w:t>
            </w:r>
          </w:p>
        </w:tc>
        <w:tc>
          <w:tcPr>
            <w:tcW w:w="746" w:type="pct"/>
          </w:tcPr>
          <w:p w14:paraId="3AA6929A"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2352FE15"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41EA20D4"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3242C1C2" w14:textId="77777777" w:rsidTr="00F90C1C">
        <w:trPr>
          <w:trHeight w:val="164"/>
        </w:trPr>
        <w:tc>
          <w:tcPr>
            <w:tcW w:w="440" w:type="pct"/>
            <w:vMerge w:val="restart"/>
            <w:vAlign w:val="center"/>
          </w:tcPr>
          <w:p w14:paraId="14166B90"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Merge w:val="restart"/>
            <w:vAlign w:val="center"/>
          </w:tcPr>
          <w:p w14:paraId="3B2923CB"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Prieigos apsauga pagal IEEE1686-2013</w:t>
            </w:r>
          </w:p>
        </w:tc>
        <w:tc>
          <w:tcPr>
            <w:tcW w:w="1188" w:type="pct"/>
            <w:gridSpan w:val="4"/>
            <w:vAlign w:val="center"/>
          </w:tcPr>
          <w:p w14:paraId="344EEA3B"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Slaptažodis</w:t>
            </w:r>
          </w:p>
        </w:tc>
        <w:tc>
          <w:tcPr>
            <w:tcW w:w="746" w:type="pct"/>
            <w:vMerge w:val="restart"/>
          </w:tcPr>
          <w:p w14:paraId="527C97D9"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Merge w:val="restart"/>
            <w:vAlign w:val="center"/>
          </w:tcPr>
          <w:p w14:paraId="10DA4570" w14:textId="77777777" w:rsidR="005C6F34" w:rsidRPr="005C6F34" w:rsidRDefault="005C6F34" w:rsidP="005C6F34">
            <w:pPr>
              <w:spacing w:before="60" w:after="60"/>
              <w:jc w:val="center"/>
              <w:rPr>
                <w:rFonts w:ascii="Arial" w:hAnsi="Arial" w:cs="Arial"/>
                <w:b/>
                <w:bCs/>
                <w:iCs/>
                <w:sz w:val="20"/>
                <w:szCs w:val="20"/>
              </w:rPr>
            </w:pPr>
          </w:p>
        </w:tc>
        <w:tc>
          <w:tcPr>
            <w:tcW w:w="484" w:type="pct"/>
            <w:vMerge w:val="restart"/>
            <w:vAlign w:val="center"/>
          </w:tcPr>
          <w:p w14:paraId="20A698DB"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71ADBE8A" w14:textId="77777777" w:rsidTr="00F90C1C">
        <w:trPr>
          <w:trHeight w:val="162"/>
        </w:trPr>
        <w:tc>
          <w:tcPr>
            <w:tcW w:w="440" w:type="pct"/>
            <w:vMerge/>
            <w:vAlign w:val="center"/>
          </w:tcPr>
          <w:p w14:paraId="460FEBCB" w14:textId="77777777" w:rsidR="005C6F34" w:rsidRPr="005C6F34" w:rsidRDefault="005C6F34" w:rsidP="005C6F34">
            <w:pPr>
              <w:numPr>
                <w:ilvl w:val="1"/>
                <w:numId w:val="2"/>
              </w:numPr>
              <w:spacing w:before="60" w:after="60"/>
              <w:contextualSpacing/>
              <w:jc w:val="both"/>
              <w:rPr>
                <w:rFonts w:ascii="Arial" w:eastAsia="Calibri" w:hAnsi="Arial" w:cs="Arial"/>
                <w:bCs/>
                <w:iCs/>
                <w:sz w:val="20"/>
                <w:szCs w:val="20"/>
              </w:rPr>
            </w:pPr>
          </w:p>
        </w:tc>
        <w:tc>
          <w:tcPr>
            <w:tcW w:w="1430" w:type="pct"/>
            <w:gridSpan w:val="5"/>
            <w:vMerge/>
            <w:vAlign w:val="center"/>
          </w:tcPr>
          <w:p w14:paraId="6BD5AD0D" w14:textId="77777777" w:rsidR="005C6F34" w:rsidRPr="005C6F34" w:rsidRDefault="005C6F34" w:rsidP="005C6F34">
            <w:pPr>
              <w:spacing w:before="60" w:after="60"/>
              <w:jc w:val="both"/>
              <w:rPr>
                <w:rFonts w:ascii="Arial" w:eastAsia="Calibri" w:hAnsi="Arial" w:cs="Arial"/>
                <w:iCs/>
                <w:sz w:val="20"/>
                <w:szCs w:val="20"/>
              </w:rPr>
            </w:pPr>
          </w:p>
        </w:tc>
        <w:tc>
          <w:tcPr>
            <w:tcW w:w="1188" w:type="pct"/>
            <w:gridSpan w:val="4"/>
            <w:vAlign w:val="center"/>
          </w:tcPr>
          <w:p w14:paraId="7F5CB18C"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Nenaudojamų funkcijų išjungimas</w:t>
            </w:r>
          </w:p>
        </w:tc>
        <w:tc>
          <w:tcPr>
            <w:tcW w:w="746" w:type="pct"/>
            <w:vMerge/>
          </w:tcPr>
          <w:p w14:paraId="2214425F"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Merge/>
            <w:vAlign w:val="center"/>
          </w:tcPr>
          <w:p w14:paraId="7E42E962" w14:textId="77777777" w:rsidR="005C6F34" w:rsidRPr="005C6F34" w:rsidRDefault="005C6F34" w:rsidP="005C6F34">
            <w:pPr>
              <w:spacing w:before="60" w:after="60"/>
              <w:jc w:val="center"/>
              <w:rPr>
                <w:rFonts w:ascii="Arial" w:hAnsi="Arial" w:cs="Arial"/>
                <w:b/>
                <w:bCs/>
                <w:iCs/>
                <w:sz w:val="20"/>
                <w:szCs w:val="20"/>
              </w:rPr>
            </w:pPr>
          </w:p>
        </w:tc>
        <w:tc>
          <w:tcPr>
            <w:tcW w:w="484" w:type="pct"/>
            <w:vMerge/>
            <w:vAlign w:val="center"/>
          </w:tcPr>
          <w:p w14:paraId="6800619D"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66ABB2F5" w14:textId="77777777" w:rsidTr="00F90C1C">
        <w:trPr>
          <w:trHeight w:val="162"/>
        </w:trPr>
        <w:tc>
          <w:tcPr>
            <w:tcW w:w="440" w:type="pct"/>
            <w:vMerge/>
            <w:vAlign w:val="center"/>
          </w:tcPr>
          <w:p w14:paraId="3173B3A9" w14:textId="77777777" w:rsidR="005C6F34" w:rsidRPr="005C6F34" w:rsidRDefault="005C6F34" w:rsidP="005C6F34">
            <w:pPr>
              <w:numPr>
                <w:ilvl w:val="1"/>
                <w:numId w:val="2"/>
              </w:numPr>
              <w:spacing w:before="60" w:after="60"/>
              <w:contextualSpacing/>
              <w:jc w:val="both"/>
              <w:rPr>
                <w:rFonts w:ascii="Arial" w:eastAsia="Calibri" w:hAnsi="Arial" w:cs="Arial"/>
                <w:bCs/>
                <w:iCs/>
                <w:sz w:val="20"/>
                <w:szCs w:val="20"/>
              </w:rPr>
            </w:pPr>
          </w:p>
        </w:tc>
        <w:tc>
          <w:tcPr>
            <w:tcW w:w="1430" w:type="pct"/>
            <w:gridSpan w:val="5"/>
            <w:vMerge/>
            <w:vAlign w:val="center"/>
          </w:tcPr>
          <w:p w14:paraId="3EC03A3A" w14:textId="77777777" w:rsidR="005C6F34" w:rsidRPr="005C6F34" w:rsidRDefault="005C6F34" w:rsidP="005C6F34">
            <w:pPr>
              <w:spacing w:before="60" w:after="60"/>
              <w:jc w:val="both"/>
              <w:rPr>
                <w:rFonts w:ascii="Arial" w:eastAsia="Calibri" w:hAnsi="Arial" w:cs="Arial"/>
                <w:iCs/>
                <w:sz w:val="20"/>
                <w:szCs w:val="20"/>
              </w:rPr>
            </w:pPr>
          </w:p>
        </w:tc>
        <w:tc>
          <w:tcPr>
            <w:tcW w:w="1188" w:type="pct"/>
            <w:gridSpan w:val="4"/>
            <w:vAlign w:val="center"/>
          </w:tcPr>
          <w:p w14:paraId="6F86A91F"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Neaktyvios prieigos automatinis atjungimas</w:t>
            </w:r>
          </w:p>
        </w:tc>
        <w:tc>
          <w:tcPr>
            <w:tcW w:w="746" w:type="pct"/>
            <w:vMerge/>
          </w:tcPr>
          <w:p w14:paraId="1C12F33D"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Merge/>
            <w:vAlign w:val="center"/>
          </w:tcPr>
          <w:p w14:paraId="1E0A3112" w14:textId="77777777" w:rsidR="005C6F34" w:rsidRPr="005C6F34" w:rsidRDefault="005C6F34" w:rsidP="005C6F34">
            <w:pPr>
              <w:spacing w:before="60" w:after="60"/>
              <w:jc w:val="center"/>
              <w:rPr>
                <w:rFonts w:ascii="Arial" w:hAnsi="Arial" w:cs="Arial"/>
                <w:b/>
                <w:bCs/>
                <w:iCs/>
                <w:sz w:val="20"/>
                <w:szCs w:val="20"/>
              </w:rPr>
            </w:pPr>
          </w:p>
        </w:tc>
        <w:tc>
          <w:tcPr>
            <w:tcW w:w="484" w:type="pct"/>
            <w:vMerge/>
            <w:vAlign w:val="center"/>
          </w:tcPr>
          <w:p w14:paraId="08094514" w14:textId="77777777" w:rsidR="005C6F34" w:rsidRPr="005C6F34" w:rsidRDefault="005C6F34" w:rsidP="005C6F34">
            <w:pPr>
              <w:spacing w:before="60" w:after="60"/>
              <w:jc w:val="center"/>
              <w:rPr>
                <w:rFonts w:ascii="Arial" w:hAnsi="Arial" w:cs="Arial"/>
                <w:b/>
                <w:bCs/>
                <w:iCs/>
                <w:sz w:val="20"/>
                <w:szCs w:val="20"/>
              </w:rPr>
            </w:pPr>
          </w:p>
        </w:tc>
      </w:tr>
    </w:tbl>
    <w:p w14:paraId="2CB83A0D" w14:textId="77777777" w:rsidR="000E67A0" w:rsidRPr="00A65AB6" w:rsidRDefault="000E67A0" w:rsidP="000E67A0">
      <w:pPr>
        <w:pStyle w:val="Bodytext90"/>
        <w:shd w:val="clear" w:color="auto" w:fill="auto"/>
        <w:spacing w:line="240" w:lineRule="auto"/>
        <w:jc w:val="center"/>
        <w:rPr>
          <w:rFonts w:ascii="Arial" w:hAnsi="Arial" w:cs="Arial"/>
          <w:iCs/>
          <w:sz w:val="20"/>
          <w:szCs w:val="20"/>
        </w:rPr>
      </w:pPr>
    </w:p>
    <w:p w14:paraId="231847F5" w14:textId="230982D7" w:rsidR="00453C15" w:rsidRPr="00A65AB6" w:rsidRDefault="00453C15" w:rsidP="00453C15">
      <w:pPr>
        <w:pStyle w:val="Bodytext90"/>
        <w:shd w:val="clear" w:color="auto" w:fill="auto"/>
        <w:spacing w:line="240" w:lineRule="auto"/>
        <w:jc w:val="center"/>
        <w:rPr>
          <w:rFonts w:ascii="Arial" w:hAnsi="Arial" w:cs="Arial"/>
          <w:iCs/>
          <w:sz w:val="20"/>
          <w:szCs w:val="20"/>
          <w:lang w:val="lt-LT"/>
        </w:rPr>
      </w:pPr>
      <w:bookmarkStart w:id="1" w:name="_Hlk198621916"/>
      <w:r w:rsidRPr="00A65AB6">
        <w:rPr>
          <w:rFonts w:ascii="Arial" w:hAnsi="Arial" w:cs="Arial"/>
          <w:iCs/>
          <w:sz w:val="20"/>
          <w:szCs w:val="20"/>
          <w:lang w:val="lt-LT"/>
        </w:rPr>
        <w:t>1</w:t>
      </w:r>
      <w:r w:rsidR="007E6A3C" w:rsidRPr="00A65AB6">
        <w:rPr>
          <w:rFonts w:ascii="Arial" w:hAnsi="Arial" w:cs="Arial"/>
          <w:iCs/>
          <w:sz w:val="20"/>
          <w:szCs w:val="20"/>
          <w:lang w:val="lt-LT"/>
        </w:rPr>
        <w:t>2</w:t>
      </w:r>
      <w:r w:rsidRPr="00A65AB6">
        <w:rPr>
          <w:rFonts w:ascii="Arial" w:hAnsi="Arial" w:cs="Arial"/>
          <w:iCs/>
          <w:sz w:val="20"/>
          <w:szCs w:val="20"/>
          <w:lang w:val="lt-LT"/>
        </w:rPr>
        <w:t xml:space="preserve"> priedas</w:t>
      </w:r>
    </w:p>
    <w:p w14:paraId="758D35B4" w14:textId="78BCAB72" w:rsidR="00453C15" w:rsidRPr="00A65AB6" w:rsidRDefault="00453C15" w:rsidP="00005DA4">
      <w:pPr>
        <w:pStyle w:val="Bodytext90"/>
        <w:shd w:val="clear" w:color="auto" w:fill="auto"/>
        <w:spacing w:line="240" w:lineRule="auto"/>
        <w:jc w:val="center"/>
        <w:rPr>
          <w:rFonts w:ascii="Arial" w:hAnsi="Arial" w:cs="Arial"/>
          <w:sz w:val="20"/>
          <w:szCs w:val="20"/>
          <w:lang w:val="lt-LT"/>
        </w:rPr>
      </w:pPr>
      <w:bookmarkStart w:id="2" w:name="_Hlk198622354"/>
      <w:r w:rsidRPr="00A65AB6">
        <w:rPr>
          <w:rFonts w:ascii="Arial" w:hAnsi="Arial" w:cs="Arial"/>
          <w:iCs/>
          <w:sz w:val="20"/>
          <w:szCs w:val="20"/>
          <w:lang w:val="lt-LT"/>
        </w:rPr>
        <w:t xml:space="preserve">TECHNINIAI REIKALAVIMAI </w:t>
      </w:r>
      <w:bookmarkEnd w:id="2"/>
      <w:r w:rsidR="007E6A3C" w:rsidRPr="00A65AB6">
        <w:rPr>
          <w:rFonts w:ascii="Arial" w:hAnsi="Arial" w:cs="Arial"/>
          <w:iCs/>
          <w:sz w:val="20"/>
          <w:szCs w:val="20"/>
          <w:lang w:val="lt-LT"/>
        </w:rPr>
        <w:t>VAIZDO ĮRAŠYMO ĮRENGINIUI</w:t>
      </w:r>
    </w:p>
    <w:tbl>
      <w:tblPr>
        <w:tblStyle w:val="TableGrid"/>
        <w:tblW w:w="9445" w:type="dxa"/>
        <w:tblLook w:val="04A0" w:firstRow="1" w:lastRow="0" w:firstColumn="1" w:lastColumn="0" w:noHBand="0" w:noVBand="1"/>
      </w:tblPr>
      <w:tblGrid>
        <w:gridCol w:w="988"/>
        <w:gridCol w:w="2427"/>
        <w:gridCol w:w="2250"/>
        <w:gridCol w:w="2340"/>
        <w:gridCol w:w="1440"/>
      </w:tblGrid>
      <w:tr w:rsidR="00453C15" w:rsidRPr="00A65AB6" w14:paraId="5575E4CC" w14:textId="77777777" w:rsidTr="00023E18">
        <w:tc>
          <w:tcPr>
            <w:tcW w:w="988" w:type="dxa"/>
            <w:vMerge w:val="restart"/>
            <w:vAlign w:val="center"/>
          </w:tcPr>
          <w:p w14:paraId="455220F8" w14:textId="77777777" w:rsidR="00453C15" w:rsidRPr="00A65AB6" w:rsidRDefault="00453C15" w:rsidP="003B5CC9">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2427" w:type="dxa"/>
            <w:vMerge w:val="restart"/>
            <w:vAlign w:val="center"/>
          </w:tcPr>
          <w:p w14:paraId="7AC79731" w14:textId="77777777" w:rsidR="00453C15" w:rsidRPr="00A65AB6" w:rsidRDefault="00453C15" w:rsidP="003B5CC9">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250" w:type="dxa"/>
            <w:vMerge w:val="restart"/>
            <w:vAlign w:val="center"/>
          </w:tcPr>
          <w:p w14:paraId="56002F7B" w14:textId="77777777" w:rsidR="00453C15" w:rsidRPr="00A65AB6" w:rsidRDefault="00453C15" w:rsidP="003B5CC9">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780" w:type="dxa"/>
            <w:gridSpan w:val="2"/>
            <w:vAlign w:val="center"/>
          </w:tcPr>
          <w:p w14:paraId="602A651D" w14:textId="77777777" w:rsidR="00453C15" w:rsidRPr="00A65AB6" w:rsidRDefault="00453C15" w:rsidP="003B5CC9">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453C15" w:rsidRPr="00A65AB6" w14:paraId="107E7FA2" w14:textId="77777777" w:rsidTr="00023E18">
        <w:tc>
          <w:tcPr>
            <w:tcW w:w="988" w:type="dxa"/>
            <w:vMerge/>
            <w:vAlign w:val="center"/>
          </w:tcPr>
          <w:p w14:paraId="26D74917"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427" w:type="dxa"/>
            <w:vMerge/>
            <w:vAlign w:val="center"/>
          </w:tcPr>
          <w:p w14:paraId="2C1BCF2C" w14:textId="77777777" w:rsidR="00453C15" w:rsidRPr="00A65AB6" w:rsidRDefault="00453C15" w:rsidP="003B5CC9">
            <w:pPr>
              <w:spacing w:before="60" w:after="60"/>
              <w:jc w:val="both"/>
              <w:rPr>
                <w:rFonts w:ascii="Arial" w:eastAsia="Calibri" w:hAnsi="Arial" w:cs="Arial"/>
                <w:b/>
                <w:bCs/>
                <w:iCs/>
                <w:sz w:val="20"/>
                <w:szCs w:val="20"/>
                <w:lang w:val="pt-PT"/>
              </w:rPr>
            </w:pPr>
          </w:p>
        </w:tc>
        <w:tc>
          <w:tcPr>
            <w:tcW w:w="2250" w:type="dxa"/>
            <w:vMerge/>
          </w:tcPr>
          <w:p w14:paraId="41E7A054"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6DFE8C15" w14:textId="77777777" w:rsidR="00453C15" w:rsidRPr="00A65AB6" w:rsidRDefault="00453C15" w:rsidP="003B5CC9">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1440" w:type="dxa"/>
            <w:vAlign w:val="center"/>
          </w:tcPr>
          <w:p w14:paraId="5950EC1A" w14:textId="77777777" w:rsidR="00453C15" w:rsidRPr="00A65AB6" w:rsidRDefault="00453C15" w:rsidP="003B5CC9">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453C15" w:rsidRPr="00A65AB6" w14:paraId="27F8EB56" w14:textId="77777777" w:rsidTr="00023E18">
        <w:tc>
          <w:tcPr>
            <w:tcW w:w="988" w:type="dxa"/>
            <w:vAlign w:val="center"/>
          </w:tcPr>
          <w:p w14:paraId="5FF329B0" w14:textId="77777777" w:rsidR="00453C15" w:rsidRPr="00A65AB6" w:rsidRDefault="00453C15" w:rsidP="00453C15">
            <w:pPr>
              <w:pStyle w:val="ListParagraph"/>
              <w:numPr>
                <w:ilvl w:val="0"/>
                <w:numId w:val="2"/>
              </w:numPr>
              <w:spacing w:before="60" w:after="60"/>
              <w:jc w:val="both"/>
              <w:rPr>
                <w:rFonts w:ascii="Arial" w:eastAsia="Calibri" w:hAnsi="Arial" w:cs="Arial"/>
                <w:bCs/>
                <w:iCs/>
                <w:sz w:val="20"/>
                <w:szCs w:val="20"/>
              </w:rPr>
            </w:pPr>
          </w:p>
        </w:tc>
        <w:tc>
          <w:tcPr>
            <w:tcW w:w="2427" w:type="dxa"/>
            <w:vAlign w:val="center"/>
          </w:tcPr>
          <w:p w14:paraId="0E933BDA" w14:textId="056A4F9C" w:rsidR="00453C15" w:rsidRPr="00A65AB6" w:rsidRDefault="009A1421" w:rsidP="003B5CC9">
            <w:pPr>
              <w:spacing w:before="60" w:after="60"/>
              <w:jc w:val="both"/>
              <w:rPr>
                <w:rFonts w:ascii="Arial" w:eastAsia="Calibri" w:hAnsi="Arial" w:cs="Arial"/>
                <w:iCs/>
                <w:sz w:val="20"/>
                <w:szCs w:val="20"/>
                <w:lang w:val="en-US"/>
              </w:rPr>
            </w:pPr>
            <w:proofErr w:type="spellStart"/>
            <w:r w:rsidRPr="00A65AB6">
              <w:rPr>
                <w:rFonts w:ascii="Arial" w:eastAsia="Calibri" w:hAnsi="Arial" w:cs="Arial"/>
                <w:iCs/>
                <w:sz w:val="20"/>
                <w:szCs w:val="20"/>
                <w:lang w:val="en-US"/>
              </w:rPr>
              <w:t>Vaizdo</w:t>
            </w:r>
            <w:proofErr w:type="spellEnd"/>
            <w:r w:rsidRPr="00A65AB6">
              <w:rPr>
                <w:rFonts w:ascii="Arial" w:eastAsia="Calibri" w:hAnsi="Arial" w:cs="Arial"/>
                <w:iCs/>
                <w:sz w:val="20"/>
                <w:szCs w:val="20"/>
                <w:lang w:val="en-US"/>
              </w:rPr>
              <w:t xml:space="preserve"> </w:t>
            </w:r>
            <w:proofErr w:type="spellStart"/>
            <w:r w:rsidRPr="00A65AB6">
              <w:rPr>
                <w:rFonts w:ascii="Arial" w:eastAsia="Calibri" w:hAnsi="Arial" w:cs="Arial"/>
                <w:iCs/>
                <w:sz w:val="20"/>
                <w:szCs w:val="20"/>
                <w:lang w:val="en-US"/>
              </w:rPr>
              <w:t>įrašymo</w:t>
            </w:r>
            <w:proofErr w:type="spellEnd"/>
            <w:r w:rsidRPr="00A65AB6">
              <w:rPr>
                <w:rFonts w:ascii="Arial" w:eastAsia="Calibri" w:hAnsi="Arial" w:cs="Arial"/>
                <w:iCs/>
                <w:sz w:val="20"/>
                <w:szCs w:val="20"/>
                <w:lang w:val="en-US"/>
              </w:rPr>
              <w:t xml:space="preserve"> </w:t>
            </w:r>
            <w:proofErr w:type="spellStart"/>
            <w:r w:rsidRPr="00A65AB6">
              <w:rPr>
                <w:rFonts w:ascii="Arial" w:eastAsia="Calibri" w:hAnsi="Arial" w:cs="Arial"/>
                <w:iCs/>
                <w:sz w:val="20"/>
                <w:szCs w:val="20"/>
                <w:lang w:val="en-US"/>
              </w:rPr>
              <w:t>įrenginys</w:t>
            </w:r>
            <w:proofErr w:type="spellEnd"/>
            <w:r w:rsidRPr="00A65AB6">
              <w:rPr>
                <w:rFonts w:ascii="Arial" w:eastAsia="Calibri" w:hAnsi="Arial" w:cs="Arial"/>
                <w:iCs/>
                <w:sz w:val="20"/>
                <w:szCs w:val="20"/>
                <w:lang w:val="en-US"/>
              </w:rPr>
              <w:t xml:space="preserve"> DIVAR IP all-in-one 7000 (gen 4) </w:t>
            </w:r>
            <w:proofErr w:type="spellStart"/>
            <w:r w:rsidRPr="00A65AB6">
              <w:rPr>
                <w:rFonts w:ascii="Arial" w:eastAsia="Calibri" w:hAnsi="Arial" w:cs="Arial"/>
                <w:iCs/>
                <w:sz w:val="20"/>
                <w:szCs w:val="20"/>
                <w:lang w:val="en-US"/>
              </w:rPr>
              <w:t>arba</w:t>
            </w:r>
            <w:proofErr w:type="spellEnd"/>
            <w:r w:rsidRPr="00A65AB6">
              <w:rPr>
                <w:rFonts w:ascii="Arial" w:eastAsia="Calibri" w:hAnsi="Arial" w:cs="Arial"/>
                <w:iCs/>
                <w:sz w:val="20"/>
                <w:szCs w:val="20"/>
                <w:lang w:val="en-US"/>
              </w:rPr>
              <w:t xml:space="preserve"> </w:t>
            </w:r>
            <w:proofErr w:type="spellStart"/>
            <w:r w:rsidRPr="00A65AB6">
              <w:rPr>
                <w:rFonts w:ascii="Arial" w:eastAsia="Calibri" w:hAnsi="Arial" w:cs="Arial"/>
                <w:iCs/>
                <w:sz w:val="20"/>
                <w:szCs w:val="20"/>
                <w:lang w:val="en-US"/>
              </w:rPr>
              <w:t>lygiavertis</w:t>
            </w:r>
            <w:proofErr w:type="spellEnd"/>
          </w:p>
        </w:tc>
        <w:tc>
          <w:tcPr>
            <w:tcW w:w="2250" w:type="dxa"/>
          </w:tcPr>
          <w:p w14:paraId="416BD7C9" w14:textId="77777777" w:rsidR="00453C15" w:rsidRPr="00A65AB6" w:rsidRDefault="00453C15" w:rsidP="003B5CC9">
            <w:pPr>
              <w:spacing w:before="60" w:after="60"/>
              <w:jc w:val="both"/>
              <w:rPr>
                <w:rFonts w:ascii="Arial" w:eastAsia="Calibri" w:hAnsi="Arial" w:cs="Arial"/>
                <w:bCs/>
                <w:iCs/>
                <w:sz w:val="20"/>
                <w:szCs w:val="20"/>
              </w:rPr>
            </w:pPr>
            <w:r w:rsidRPr="00A65AB6">
              <w:rPr>
                <w:rFonts w:ascii="Arial" w:eastAsia="Calibri" w:hAnsi="Arial" w:cs="Arial"/>
                <w:bCs/>
                <w:iCs/>
                <w:sz w:val="20"/>
                <w:szCs w:val="20"/>
                <w:lang w:val="en-US"/>
              </w:rPr>
              <w:t>[</w:t>
            </w:r>
            <w:proofErr w:type="spellStart"/>
            <w:r w:rsidRPr="00A65AB6">
              <w:rPr>
                <w:rFonts w:ascii="Arial" w:eastAsia="Calibri" w:hAnsi="Arial" w:cs="Arial"/>
                <w:bCs/>
                <w:iCs/>
                <w:sz w:val="20"/>
                <w:szCs w:val="20"/>
                <w:lang w:val="en-US"/>
              </w:rPr>
              <w:t>nurodyti</w:t>
            </w:r>
            <w:proofErr w:type="spellEnd"/>
            <w:r w:rsidRPr="00A65AB6">
              <w:rPr>
                <w:rFonts w:ascii="Arial" w:eastAsia="Calibri" w:hAnsi="Arial" w:cs="Arial"/>
                <w:bCs/>
                <w:iCs/>
                <w:sz w:val="20"/>
                <w:szCs w:val="20"/>
                <w:lang w:val="en-US"/>
              </w:rPr>
              <w:t xml:space="preserve"> </w:t>
            </w:r>
            <w:proofErr w:type="spellStart"/>
            <w:r w:rsidRPr="00A65AB6">
              <w:rPr>
                <w:rFonts w:ascii="Arial" w:eastAsia="Calibri" w:hAnsi="Arial" w:cs="Arial"/>
                <w:bCs/>
                <w:iCs/>
                <w:sz w:val="20"/>
                <w:szCs w:val="20"/>
                <w:lang w:val="en-US"/>
              </w:rPr>
              <w:t>įrenginio</w:t>
            </w:r>
            <w:proofErr w:type="spellEnd"/>
            <w:r w:rsidRPr="00A65AB6">
              <w:rPr>
                <w:rFonts w:ascii="Arial" w:eastAsia="Calibri" w:hAnsi="Arial" w:cs="Arial"/>
                <w:bCs/>
                <w:iCs/>
                <w:sz w:val="20"/>
                <w:szCs w:val="20"/>
                <w:lang w:val="en-US"/>
              </w:rPr>
              <w:t xml:space="preserve"> </w:t>
            </w:r>
            <w:proofErr w:type="spellStart"/>
            <w:r w:rsidRPr="00A65AB6">
              <w:rPr>
                <w:rFonts w:ascii="Arial" w:eastAsia="Calibri" w:hAnsi="Arial" w:cs="Arial"/>
                <w:bCs/>
                <w:iCs/>
                <w:sz w:val="20"/>
                <w:szCs w:val="20"/>
                <w:lang w:val="en-US"/>
              </w:rPr>
              <w:t>modelį</w:t>
            </w:r>
            <w:proofErr w:type="spellEnd"/>
            <w:r w:rsidRPr="00A65AB6">
              <w:rPr>
                <w:rFonts w:ascii="Arial" w:eastAsia="Calibri" w:hAnsi="Arial" w:cs="Arial"/>
                <w:bCs/>
                <w:iCs/>
                <w:sz w:val="20"/>
                <w:szCs w:val="20"/>
                <w:lang w:val="en-US"/>
              </w:rPr>
              <w:t xml:space="preserve">, </w:t>
            </w:r>
            <w:proofErr w:type="spellStart"/>
            <w:r w:rsidRPr="00A65AB6">
              <w:rPr>
                <w:rFonts w:ascii="Arial" w:eastAsia="Calibri" w:hAnsi="Arial" w:cs="Arial"/>
                <w:bCs/>
                <w:iCs/>
                <w:sz w:val="20"/>
                <w:szCs w:val="20"/>
                <w:lang w:val="en-US"/>
              </w:rPr>
              <w:t>gamintoją</w:t>
            </w:r>
            <w:proofErr w:type="spellEnd"/>
            <w:r w:rsidRPr="00A65AB6">
              <w:rPr>
                <w:rFonts w:ascii="Arial" w:eastAsia="Calibri" w:hAnsi="Arial" w:cs="Arial"/>
                <w:bCs/>
                <w:iCs/>
                <w:sz w:val="20"/>
                <w:szCs w:val="20"/>
                <w:lang w:val="en-US"/>
              </w:rPr>
              <w:t xml:space="preserve">, </w:t>
            </w:r>
            <w:proofErr w:type="spellStart"/>
            <w:r w:rsidRPr="00A65AB6">
              <w:rPr>
                <w:rFonts w:ascii="Arial" w:eastAsia="Calibri" w:hAnsi="Arial" w:cs="Arial"/>
                <w:bCs/>
                <w:iCs/>
                <w:sz w:val="20"/>
                <w:szCs w:val="20"/>
                <w:lang w:val="en-US"/>
              </w:rPr>
              <w:t>pagaminimo</w:t>
            </w:r>
            <w:proofErr w:type="spellEnd"/>
            <w:r w:rsidRPr="00A65AB6">
              <w:rPr>
                <w:rFonts w:ascii="Arial" w:eastAsia="Calibri" w:hAnsi="Arial" w:cs="Arial"/>
                <w:bCs/>
                <w:iCs/>
                <w:sz w:val="20"/>
                <w:szCs w:val="20"/>
                <w:lang w:val="en-US"/>
              </w:rPr>
              <w:t xml:space="preserve"> </w:t>
            </w:r>
            <w:proofErr w:type="spellStart"/>
            <w:r w:rsidRPr="00A65AB6">
              <w:rPr>
                <w:rFonts w:ascii="Arial" w:eastAsia="Calibri" w:hAnsi="Arial" w:cs="Arial"/>
                <w:bCs/>
                <w:iCs/>
                <w:sz w:val="20"/>
                <w:szCs w:val="20"/>
                <w:lang w:val="en-US"/>
              </w:rPr>
              <w:t>šalį</w:t>
            </w:r>
            <w:proofErr w:type="spellEnd"/>
            <w:r w:rsidRPr="00A65AB6">
              <w:rPr>
                <w:rFonts w:ascii="Arial" w:eastAsia="Calibri" w:hAnsi="Arial" w:cs="Arial"/>
                <w:bCs/>
                <w:iCs/>
                <w:sz w:val="20"/>
                <w:szCs w:val="20"/>
                <w:lang w:val="en-US"/>
              </w:rPr>
              <w:t>]</w:t>
            </w:r>
          </w:p>
        </w:tc>
        <w:tc>
          <w:tcPr>
            <w:tcW w:w="2340" w:type="dxa"/>
            <w:vAlign w:val="center"/>
          </w:tcPr>
          <w:p w14:paraId="61421FB2" w14:textId="77777777" w:rsidR="00453C15" w:rsidRPr="00A65AB6" w:rsidRDefault="00453C15" w:rsidP="003B5CC9">
            <w:pPr>
              <w:spacing w:before="60" w:after="60"/>
              <w:jc w:val="center"/>
              <w:rPr>
                <w:rFonts w:ascii="Arial" w:hAnsi="Arial" w:cs="Arial"/>
                <w:b/>
                <w:bCs/>
                <w:iCs/>
                <w:sz w:val="20"/>
                <w:szCs w:val="20"/>
              </w:rPr>
            </w:pPr>
          </w:p>
        </w:tc>
        <w:tc>
          <w:tcPr>
            <w:tcW w:w="1440" w:type="dxa"/>
            <w:vAlign w:val="center"/>
          </w:tcPr>
          <w:p w14:paraId="40C6DC29" w14:textId="77777777" w:rsidR="00453C15" w:rsidRPr="00A65AB6" w:rsidRDefault="00453C15" w:rsidP="003B5CC9">
            <w:pPr>
              <w:spacing w:before="60" w:after="60"/>
              <w:jc w:val="center"/>
              <w:rPr>
                <w:rFonts w:ascii="Arial" w:hAnsi="Arial" w:cs="Arial"/>
                <w:b/>
                <w:bCs/>
                <w:iCs/>
                <w:sz w:val="20"/>
                <w:szCs w:val="20"/>
              </w:rPr>
            </w:pPr>
          </w:p>
        </w:tc>
      </w:tr>
      <w:tr w:rsidR="00023E18" w:rsidRPr="00A65AB6" w14:paraId="468AA6D2" w14:textId="77777777" w:rsidTr="00023E18">
        <w:tc>
          <w:tcPr>
            <w:tcW w:w="988" w:type="dxa"/>
            <w:vAlign w:val="center"/>
          </w:tcPr>
          <w:p w14:paraId="05D57EA5" w14:textId="77777777" w:rsidR="00023E18" w:rsidRPr="00A65AB6" w:rsidRDefault="00023E18" w:rsidP="00023E18">
            <w:pPr>
              <w:pStyle w:val="ListParagraph"/>
              <w:numPr>
                <w:ilvl w:val="1"/>
                <w:numId w:val="2"/>
              </w:numPr>
              <w:spacing w:before="60" w:after="60"/>
              <w:ind w:left="594" w:hanging="567"/>
              <w:jc w:val="both"/>
              <w:rPr>
                <w:rFonts w:ascii="Arial" w:eastAsia="Calibri" w:hAnsi="Arial" w:cs="Arial"/>
                <w:bCs/>
                <w:iCs/>
                <w:sz w:val="20"/>
                <w:szCs w:val="20"/>
              </w:rPr>
            </w:pPr>
          </w:p>
        </w:tc>
        <w:tc>
          <w:tcPr>
            <w:tcW w:w="2427" w:type="dxa"/>
          </w:tcPr>
          <w:p w14:paraId="6A6829D3" w14:textId="7728949C" w:rsidR="00023E18" w:rsidRPr="00023E18" w:rsidRDefault="00023E18" w:rsidP="00023E18">
            <w:pPr>
              <w:spacing w:before="60" w:after="60"/>
              <w:jc w:val="both"/>
              <w:rPr>
                <w:rFonts w:ascii="Arial" w:eastAsia="Calibri" w:hAnsi="Arial" w:cs="Arial"/>
                <w:iCs/>
                <w:sz w:val="20"/>
                <w:szCs w:val="20"/>
                <w:lang w:val="en-US"/>
              </w:rPr>
            </w:pPr>
            <w:r w:rsidRPr="00023E18">
              <w:rPr>
                <w:rFonts w:ascii="Arial" w:eastAsia="Calibri" w:hAnsi="Arial" w:cs="Arial"/>
                <w:b/>
                <w:sz w:val="20"/>
                <w:szCs w:val="20"/>
              </w:rPr>
              <w:t>Bendros charakteristikos</w:t>
            </w:r>
          </w:p>
        </w:tc>
        <w:tc>
          <w:tcPr>
            <w:tcW w:w="2250" w:type="dxa"/>
          </w:tcPr>
          <w:p w14:paraId="39197219" w14:textId="77777777" w:rsidR="00023E18" w:rsidRPr="00A65AB6" w:rsidRDefault="00023E18" w:rsidP="00023E18">
            <w:pPr>
              <w:spacing w:before="60" w:after="60"/>
              <w:jc w:val="both"/>
              <w:rPr>
                <w:rFonts w:ascii="Arial" w:eastAsia="Calibri" w:hAnsi="Arial" w:cs="Arial"/>
                <w:bCs/>
                <w:iCs/>
                <w:sz w:val="20"/>
                <w:szCs w:val="20"/>
                <w:lang w:val="en-US"/>
              </w:rPr>
            </w:pPr>
          </w:p>
        </w:tc>
        <w:tc>
          <w:tcPr>
            <w:tcW w:w="2340" w:type="dxa"/>
            <w:vAlign w:val="center"/>
          </w:tcPr>
          <w:p w14:paraId="203AF8E2"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116ABABD" w14:textId="77777777" w:rsidR="00023E18" w:rsidRPr="00A65AB6" w:rsidRDefault="00023E18" w:rsidP="00023E18">
            <w:pPr>
              <w:spacing w:before="60" w:after="60"/>
              <w:jc w:val="center"/>
              <w:rPr>
                <w:rFonts w:ascii="Arial" w:hAnsi="Arial" w:cs="Arial"/>
                <w:b/>
                <w:bCs/>
                <w:iCs/>
                <w:sz w:val="20"/>
                <w:szCs w:val="20"/>
              </w:rPr>
            </w:pPr>
          </w:p>
        </w:tc>
      </w:tr>
      <w:tr w:rsidR="00023E18" w:rsidRPr="00A65AB6" w14:paraId="12B8FEEA" w14:textId="77777777" w:rsidTr="00023E18">
        <w:tc>
          <w:tcPr>
            <w:tcW w:w="988" w:type="dxa"/>
            <w:vAlign w:val="center"/>
          </w:tcPr>
          <w:p w14:paraId="5E298D95"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B29872F" w14:textId="2272EDDF"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turi būti modulinio 3U 19“ tipo išpildymo sprendimas skirtas vaizdo stebėjimui, įrašymui ir valdymui, su RAID 5 ir RAID 6 diskų konfigūravimo palaikymu</w:t>
            </w:r>
          </w:p>
        </w:tc>
        <w:tc>
          <w:tcPr>
            <w:tcW w:w="2250" w:type="dxa"/>
          </w:tcPr>
          <w:p w14:paraId="03341229"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7FA95A93"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1F04B5A3" w14:textId="77777777" w:rsidR="00023E18" w:rsidRPr="00A65AB6" w:rsidRDefault="00023E18" w:rsidP="00023E18">
            <w:pPr>
              <w:spacing w:before="60" w:after="60"/>
              <w:jc w:val="center"/>
              <w:rPr>
                <w:rFonts w:ascii="Arial" w:hAnsi="Arial" w:cs="Arial"/>
                <w:b/>
                <w:bCs/>
                <w:iCs/>
                <w:sz w:val="20"/>
                <w:szCs w:val="20"/>
              </w:rPr>
            </w:pPr>
          </w:p>
        </w:tc>
      </w:tr>
      <w:tr w:rsidR="00023E18" w:rsidRPr="00A65AB6" w14:paraId="0DF5C444" w14:textId="77777777" w:rsidTr="00023E18">
        <w:tc>
          <w:tcPr>
            <w:tcW w:w="988" w:type="dxa"/>
            <w:vAlign w:val="center"/>
          </w:tcPr>
          <w:p w14:paraId="2D9530A7"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F784B1D" w14:textId="2E1C3B03"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turi būti tiekiamas su aktyvuota VMS programinės įrangos 8 IP kanalų licencija, su galimybe praplėsti įrenginį ne mažiau kaip iki 256 IP kanalų</w:t>
            </w:r>
          </w:p>
        </w:tc>
        <w:tc>
          <w:tcPr>
            <w:tcW w:w="2250" w:type="dxa"/>
          </w:tcPr>
          <w:p w14:paraId="54E66635"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25EBF4D1"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681BCF8A" w14:textId="77777777" w:rsidR="00023E18" w:rsidRPr="00A65AB6" w:rsidRDefault="00023E18" w:rsidP="00023E18">
            <w:pPr>
              <w:spacing w:before="60" w:after="60"/>
              <w:jc w:val="center"/>
              <w:rPr>
                <w:rFonts w:ascii="Arial" w:hAnsi="Arial" w:cs="Arial"/>
                <w:b/>
                <w:bCs/>
                <w:iCs/>
                <w:sz w:val="20"/>
                <w:szCs w:val="20"/>
              </w:rPr>
            </w:pPr>
          </w:p>
        </w:tc>
      </w:tr>
      <w:tr w:rsidR="00023E18" w:rsidRPr="00A65AB6" w14:paraId="36939F4B" w14:textId="77777777" w:rsidTr="00023E18">
        <w:tc>
          <w:tcPr>
            <w:tcW w:w="988" w:type="dxa"/>
            <w:vAlign w:val="center"/>
          </w:tcPr>
          <w:p w14:paraId="6F5598B1"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1CFBA75" w14:textId="0C10AD82"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turi būti tiekiamas su aktyvuota VMS programinės įrangos dvejų darbo vietų licencija, su galimybe praplėsti įrenginį ne mažiau kaip iki 20 darbo vietų</w:t>
            </w:r>
          </w:p>
        </w:tc>
        <w:tc>
          <w:tcPr>
            <w:tcW w:w="2250" w:type="dxa"/>
          </w:tcPr>
          <w:p w14:paraId="5930F398"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45FDE6EF"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38913B10" w14:textId="77777777" w:rsidR="00023E18" w:rsidRPr="00A65AB6" w:rsidRDefault="00023E18" w:rsidP="00023E18">
            <w:pPr>
              <w:spacing w:before="60" w:after="60"/>
              <w:jc w:val="center"/>
              <w:rPr>
                <w:rFonts w:ascii="Arial" w:hAnsi="Arial" w:cs="Arial"/>
                <w:b/>
                <w:bCs/>
                <w:iCs/>
                <w:sz w:val="20"/>
                <w:szCs w:val="20"/>
              </w:rPr>
            </w:pPr>
          </w:p>
        </w:tc>
      </w:tr>
      <w:tr w:rsidR="00023E18" w:rsidRPr="00A65AB6" w14:paraId="481B8693" w14:textId="77777777" w:rsidTr="00023E18">
        <w:tc>
          <w:tcPr>
            <w:tcW w:w="988" w:type="dxa"/>
            <w:vAlign w:val="center"/>
          </w:tcPr>
          <w:p w14:paraId="3EF0A059"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30444A7A" w14:textId="7E6CDB46"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 xml:space="preserve">Įrenginys, vėliau sukomplektuotais HDD diskais, turi palaikyti RAID 5 ir RAID 6 su </w:t>
            </w:r>
            <w:proofErr w:type="spellStart"/>
            <w:r w:rsidRPr="00023E18">
              <w:rPr>
                <w:rFonts w:ascii="Arial" w:hAnsi="Arial" w:cs="Arial"/>
                <w:sz w:val="20"/>
                <w:szCs w:val="20"/>
              </w:rPr>
              <w:lastRenderedPageBreak/>
              <w:t>iSCSI</w:t>
            </w:r>
            <w:proofErr w:type="spellEnd"/>
            <w:r w:rsidRPr="00023E18">
              <w:rPr>
                <w:rFonts w:ascii="Arial" w:hAnsi="Arial" w:cs="Arial"/>
                <w:sz w:val="20"/>
                <w:szCs w:val="20"/>
              </w:rPr>
              <w:t xml:space="preserve"> LUN tipo diskų konfigūraciją</w:t>
            </w:r>
          </w:p>
        </w:tc>
        <w:tc>
          <w:tcPr>
            <w:tcW w:w="2250" w:type="dxa"/>
          </w:tcPr>
          <w:p w14:paraId="46EA037C"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1A948BBC"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4FC15D0C" w14:textId="77777777" w:rsidR="00023E18" w:rsidRPr="00A65AB6" w:rsidRDefault="00023E18" w:rsidP="00023E18">
            <w:pPr>
              <w:spacing w:before="60" w:after="60"/>
              <w:jc w:val="center"/>
              <w:rPr>
                <w:rFonts w:ascii="Arial" w:hAnsi="Arial" w:cs="Arial"/>
                <w:b/>
                <w:bCs/>
                <w:iCs/>
                <w:sz w:val="20"/>
                <w:szCs w:val="20"/>
              </w:rPr>
            </w:pPr>
          </w:p>
        </w:tc>
      </w:tr>
      <w:tr w:rsidR="00023E18" w:rsidRPr="00A65AB6" w14:paraId="449DFDDF" w14:textId="77777777" w:rsidTr="00023E18">
        <w:tc>
          <w:tcPr>
            <w:tcW w:w="988" w:type="dxa"/>
            <w:vAlign w:val="center"/>
          </w:tcPr>
          <w:p w14:paraId="3C38B057"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65D1D9F6" w14:textId="312507D6" w:rsidR="00023E18" w:rsidRPr="00023E18" w:rsidRDefault="00023E18" w:rsidP="00023E18">
            <w:pPr>
              <w:spacing w:before="60" w:after="60"/>
              <w:jc w:val="both"/>
              <w:rPr>
                <w:rFonts w:ascii="Arial" w:eastAsia="Calibri" w:hAnsi="Arial" w:cs="Arial"/>
                <w:iCs/>
                <w:sz w:val="20"/>
                <w:szCs w:val="20"/>
                <w:lang w:val="en-US"/>
              </w:rPr>
            </w:pPr>
            <w:r w:rsidRPr="00023E18">
              <w:rPr>
                <w:rFonts w:ascii="Arial" w:hAnsi="Arial" w:cs="Arial"/>
                <w:sz w:val="20"/>
                <w:szCs w:val="20"/>
              </w:rPr>
              <w:t>Maksimalus HDD diskų, kurie gali būti įdiegti įrenginyje – ne mažiau 16 vnt. Maksimali vieno disko palaikoma talpa – ne mažiau 18 TB</w:t>
            </w:r>
          </w:p>
        </w:tc>
        <w:tc>
          <w:tcPr>
            <w:tcW w:w="2250" w:type="dxa"/>
          </w:tcPr>
          <w:p w14:paraId="3EA3A2D6" w14:textId="77777777" w:rsidR="00023E18" w:rsidRPr="00A65AB6" w:rsidRDefault="00023E18" w:rsidP="00023E18">
            <w:pPr>
              <w:spacing w:before="60" w:after="60"/>
              <w:jc w:val="both"/>
              <w:rPr>
                <w:rFonts w:ascii="Arial" w:eastAsia="Calibri" w:hAnsi="Arial" w:cs="Arial"/>
                <w:bCs/>
                <w:iCs/>
                <w:sz w:val="20"/>
                <w:szCs w:val="20"/>
                <w:lang w:val="en-US"/>
              </w:rPr>
            </w:pPr>
          </w:p>
        </w:tc>
        <w:tc>
          <w:tcPr>
            <w:tcW w:w="2340" w:type="dxa"/>
            <w:vAlign w:val="center"/>
          </w:tcPr>
          <w:p w14:paraId="26AAB7DF"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7E5CAE77" w14:textId="77777777" w:rsidR="00023E18" w:rsidRPr="00A65AB6" w:rsidRDefault="00023E18" w:rsidP="00023E18">
            <w:pPr>
              <w:spacing w:before="60" w:after="60"/>
              <w:jc w:val="center"/>
              <w:rPr>
                <w:rFonts w:ascii="Arial" w:hAnsi="Arial" w:cs="Arial"/>
                <w:b/>
                <w:bCs/>
                <w:iCs/>
                <w:sz w:val="20"/>
                <w:szCs w:val="20"/>
              </w:rPr>
            </w:pPr>
          </w:p>
        </w:tc>
      </w:tr>
      <w:tr w:rsidR="00023E18" w:rsidRPr="00A65AB6" w14:paraId="30392482" w14:textId="77777777" w:rsidTr="00023E18">
        <w:tc>
          <w:tcPr>
            <w:tcW w:w="988" w:type="dxa"/>
            <w:vAlign w:val="center"/>
          </w:tcPr>
          <w:p w14:paraId="30ABE043"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CC73C50" w14:textId="25136ED6"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 xml:space="preserve">Vaizdo įrašymo įrenginio archyvo talpa gali būti didinama pajungiant išorinės tinklo duomenų talpyklas, veikiančias </w:t>
            </w:r>
            <w:proofErr w:type="spellStart"/>
            <w:r w:rsidRPr="00023E18">
              <w:rPr>
                <w:rFonts w:ascii="Arial" w:hAnsi="Arial" w:cs="Arial"/>
                <w:sz w:val="20"/>
                <w:szCs w:val="20"/>
              </w:rPr>
              <w:t>iSCSI</w:t>
            </w:r>
            <w:proofErr w:type="spellEnd"/>
            <w:r w:rsidRPr="00023E18">
              <w:rPr>
                <w:rFonts w:ascii="Arial" w:hAnsi="Arial" w:cs="Arial"/>
                <w:sz w:val="20"/>
                <w:szCs w:val="20"/>
              </w:rPr>
              <w:t xml:space="preserve"> protokolu</w:t>
            </w:r>
          </w:p>
        </w:tc>
        <w:tc>
          <w:tcPr>
            <w:tcW w:w="2250" w:type="dxa"/>
          </w:tcPr>
          <w:p w14:paraId="126197F7"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450F9C79"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02F29B36" w14:textId="77777777" w:rsidR="00023E18" w:rsidRPr="00A65AB6" w:rsidRDefault="00023E18" w:rsidP="00023E18">
            <w:pPr>
              <w:spacing w:before="60" w:after="60"/>
              <w:jc w:val="center"/>
              <w:rPr>
                <w:rFonts w:ascii="Arial" w:hAnsi="Arial" w:cs="Arial"/>
                <w:b/>
                <w:bCs/>
                <w:iCs/>
                <w:sz w:val="20"/>
                <w:szCs w:val="20"/>
              </w:rPr>
            </w:pPr>
          </w:p>
        </w:tc>
      </w:tr>
      <w:tr w:rsidR="00023E18" w:rsidRPr="00023E18" w14:paraId="27CD64D3" w14:textId="77777777" w:rsidTr="00023E18">
        <w:tc>
          <w:tcPr>
            <w:tcW w:w="988" w:type="dxa"/>
            <w:vAlign w:val="center"/>
          </w:tcPr>
          <w:p w14:paraId="073AAA53"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0A4F2F6" w14:textId="15562699"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 xml:space="preserve">Minimalus bendras vaizdo įrašymo įrenginio pralaidumas – ne mažiau  550 </w:t>
            </w:r>
            <w:proofErr w:type="spellStart"/>
            <w:r w:rsidRPr="00023E18">
              <w:rPr>
                <w:rFonts w:ascii="Arial" w:hAnsi="Arial" w:cs="Arial"/>
                <w:sz w:val="20"/>
                <w:szCs w:val="20"/>
              </w:rPr>
              <w:t>Mbit</w:t>
            </w:r>
            <w:proofErr w:type="spellEnd"/>
            <w:r w:rsidRPr="00023E18">
              <w:rPr>
                <w:rFonts w:ascii="Arial" w:hAnsi="Arial" w:cs="Arial"/>
                <w:sz w:val="20"/>
                <w:szCs w:val="20"/>
              </w:rPr>
              <w:t>/s</w:t>
            </w:r>
          </w:p>
        </w:tc>
        <w:tc>
          <w:tcPr>
            <w:tcW w:w="2250" w:type="dxa"/>
          </w:tcPr>
          <w:p w14:paraId="0309CC25"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29E955D3"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778E43D6"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613B377B" w14:textId="77777777" w:rsidTr="00023E18">
        <w:tc>
          <w:tcPr>
            <w:tcW w:w="988" w:type="dxa"/>
            <w:vAlign w:val="center"/>
          </w:tcPr>
          <w:p w14:paraId="23685071"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3E2B1D9" w14:textId="6767D4A8"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Vaizdo įrašymo įrenginys turi palaikyti nuotolinį stebėjimą ir valdymą per IP tinklą</w:t>
            </w:r>
          </w:p>
        </w:tc>
        <w:tc>
          <w:tcPr>
            <w:tcW w:w="2250" w:type="dxa"/>
          </w:tcPr>
          <w:p w14:paraId="5ACDD7E1"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25DFAAEE"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10AD3E49"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13095B01" w14:textId="77777777" w:rsidTr="00023E18">
        <w:tc>
          <w:tcPr>
            <w:tcW w:w="988" w:type="dxa"/>
            <w:vAlign w:val="center"/>
          </w:tcPr>
          <w:p w14:paraId="554E96E1"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2FF283B" w14:textId="00B34A64"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Vaizdo įrašymo įrenginys pravalo palaikyti plėtimą iki:</w:t>
            </w:r>
          </w:p>
        </w:tc>
        <w:tc>
          <w:tcPr>
            <w:tcW w:w="2250" w:type="dxa"/>
          </w:tcPr>
          <w:p w14:paraId="51B727E3"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7A82221A"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6D633C33"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6F6F0C82" w14:textId="77777777" w:rsidTr="00023E18">
        <w:tc>
          <w:tcPr>
            <w:tcW w:w="988" w:type="dxa"/>
            <w:vAlign w:val="center"/>
          </w:tcPr>
          <w:p w14:paraId="02DE2A32"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005610F" w14:textId="79398776"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10 nuotolinių operatoriaus darbo vietų</w:t>
            </w:r>
          </w:p>
        </w:tc>
        <w:tc>
          <w:tcPr>
            <w:tcW w:w="2250" w:type="dxa"/>
          </w:tcPr>
          <w:p w14:paraId="09694C54"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27A1EEC3"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0A5163D1"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7E5221C6" w14:textId="77777777" w:rsidTr="00023E18">
        <w:tc>
          <w:tcPr>
            <w:tcW w:w="988" w:type="dxa"/>
            <w:vAlign w:val="center"/>
          </w:tcPr>
          <w:p w14:paraId="47F39782"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67082114" w14:textId="2F0EAF5B"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10 valdymo klaviatūrų</w:t>
            </w:r>
          </w:p>
        </w:tc>
        <w:tc>
          <w:tcPr>
            <w:tcW w:w="2250" w:type="dxa"/>
          </w:tcPr>
          <w:p w14:paraId="3DE9E7B7"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516B1D17"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1547CB62"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682BA57D" w14:textId="77777777" w:rsidTr="00023E18">
        <w:tc>
          <w:tcPr>
            <w:tcW w:w="988" w:type="dxa"/>
            <w:vAlign w:val="center"/>
          </w:tcPr>
          <w:p w14:paraId="7BE90EC4"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36E87D6C" w14:textId="616A143E"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256 IP kanalų (IP kamerų)</w:t>
            </w:r>
          </w:p>
        </w:tc>
        <w:tc>
          <w:tcPr>
            <w:tcW w:w="2250" w:type="dxa"/>
          </w:tcPr>
          <w:p w14:paraId="10207AC5"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49128592"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669B201B"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190F9C08" w14:textId="77777777" w:rsidTr="00023E18">
        <w:tc>
          <w:tcPr>
            <w:tcW w:w="988" w:type="dxa"/>
            <w:vAlign w:val="center"/>
          </w:tcPr>
          <w:p w14:paraId="606B9F62"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BCE507D" w14:textId="74AA7CDF"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Vaizdo įrašymo įrenginys privalo leisti prisijungimą per Interneto naršyklę, nemokamą iOS ir Android aplikaciją</w:t>
            </w:r>
          </w:p>
        </w:tc>
        <w:tc>
          <w:tcPr>
            <w:tcW w:w="2250" w:type="dxa"/>
          </w:tcPr>
          <w:p w14:paraId="54F295BD"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796754B0"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0C28ECC3"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670BED83" w14:textId="77777777" w:rsidTr="00023E18">
        <w:tc>
          <w:tcPr>
            <w:tcW w:w="988" w:type="dxa"/>
            <w:vAlign w:val="center"/>
          </w:tcPr>
          <w:p w14:paraId="387FE281"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D215238" w14:textId="4B8578F0"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Įrenginys privalo turėti ne mažesnę, nei 5 metų SLA garantiją</w:t>
            </w:r>
          </w:p>
        </w:tc>
        <w:tc>
          <w:tcPr>
            <w:tcW w:w="2250" w:type="dxa"/>
          </w:tcPr>
          <w:p w14:paraId="225C02A4"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3EDE0E51"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67D810DD"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2E36EEC6" w14:textId="77777777" w:rsidTr="00023E18">
        <w:tc>
          <w:tcPr>
            <w:tcW w:w="988" w:type="dxa"/>
            <w:vAlign w:val="center"/>
          </w:tcPr>
          <w:p w14:paraId="18CA703E" w14:textId="77777777" w:rsidR="00023E18" w:rsidRPr="009B73F1" w:rsidRDefault="00023E18" w:rsidP="009B73F1">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940A9F4" w14:textId="5A7D67D4"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 xml:space="preserve">Įrenginys privalo turėti šiuos sertifikatus: CE, NDAA, </w:t>
            </w:r>
            <w:proofErr w:type="spellStart"/>
            <w:r w:rsidRPr="00023E18">
              <w:rPr>
                <w:rFonts w:ascii="Arial" w:hAnsi="Arial" w:cs="Arial"/>
                <w:sz w:val="20"/>
                <w:szCs w:val="20"/>
              </w:rPr>
              <w:t>RoHS</w:t>
            </w:r>
            <w:proofErr w:type="spellEnd"/>
          </w:p>
        </w:tc>
        <w:tc>
          <w:tcPr>
            <w:tcW w:w="2250" w:type="dxa"/>
          </w:tcPr>
          <w:p w14:paraId="30C4CEA8"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0938D4C8"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6447B6A6"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46B509C0" w14:textId="77777777" w:rsidTr="00023E18">
        <w:tc>
          <w:tcPr>
            <w:tcW w:w="988" w:type="dxa"/>
            <w:vAlign w:val="center"/>
          </w:tcPr>
          <w:p w14:paraId="618F9201" w14:textId="77777777" w:rsidR="00023E18" w:rsidRPr="00023E18" w:rsidRDefault="00023E18" w:rsidP="00023E18">
            <w:pPr>
              <w:pStyle w:val="ListParagraph"/>
              <w:numPr>
                <w:ilvl w:val="1"/>
                <w:numId w:val="2"/>
              </w:numPr>
              <w:spacing w:before="60" w:after="60"/>
              <w:ind w:left="594" w:hanging="567"/>
              <w:jc w:val="both"/>
              <w:rPr>
                <w:rFonts w:ascii="Arial" w:eastAsia="Calibri" w:hAnsi="Arial" w:cs="Arial"/>
                <w:bCs/>
                <w:iCs/>
                <w:sz w:val="20"/>
                <w:szCs w:val="20"/>
              </w:rPr>
            </w:pPr>
          </w:p>
        </w:tc>
        <w:tc>
          <w:tcPr>
            <w:tcW w:w="2427" w:type="dxa"/>
          </w:tcPr>
          <w:p w14:paraId="5BE12553" w14:textId="2F97F033" w:rsidR="00023E18" w:rsidRPr="00023E18" w:rsidRDefault="00023E18" w:rsidP="00023E18">
            <w:pPr>
              <w:spacing w:before="60" w:after="60"/>
              <w:jc w:val="both"/>
              <w:rPr>
                <w:rFonts w:ascii="Arial" w:eastAsia="Calibri" w:hAnsi="Arial" w:cs="Arial"/>
                <w:iCs/>
                <w:sz w:val="20"/>
                <w:szCs w:val="20"/>
                <w:lang w:val="en-US"/>
              </w:rPr>
            </w:pPr>
            <w:r w:rsidRPr="00023E18">
              <w:rPr>
                <w:rFonts w:ascii="Arial" w:eastAsia="Calibri" w:hAnsi="Arial" w:cs="Arial"/>
                <w:b/>
                <w:sz w:val="20"/>
                <w:szCs w:val="20"/>
              </w:rPr>
              <w:t>Savybės</w:t>
            </w:r>
          </w:p>
        </w:tc>
        <w:tc>
          <w:tcPr>
            <w:tcW w:w="2250" w:type="dxa"/>
          </w:tcPr>
          <w:p w14:paraId="6761DB35" w14:textId="77777777" w:rsidR="00023E18" w:rsidRPr="00023E18" w:rsidRDefault="00023E18" w:rsidP="00023E18">
            <w:pPr>
              <w:spacing w:before="60" w:after="60"/>
              <w:jc w:val="both"/>
              <w:rPr>
                <w:rFonts w:ascii="Arial" w:eastAsia="Calibri" w:hAnsi="Arial" w:cs="Arial"/>
                <w:bCs/>
                <w:iCs/>
                <w:sz w:val="20"/>
                <w:szCs w:val="20"/>
                <w:lang w:val="en-US"/>
              </w:rPr>
            </w:pPr>
          </w:p>
        </w:tc>
        <w:tc>
          <w:tcPr>
            <w:tcW w:w="2340" w:type="dxa"/>
            <w:vAlign w:val="center"/>
          </w:tcPr>
          <w:p w14:paraId="30237C56"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5C65C14A"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5ABCB09A" w14:textId="77777777" w:rsidTr="00023E18">
        <w:tc>
          <w:tcPr>
            <w:tcW w:w="988" w:type="dxa"/>
            <w:vAlign w:val="center"/>
          </w:tcPr>
          <w:p w14:paraId="696E389B"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47E8CD1" w14:textId="13A8901F"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yra tiekiamas su pilnai įdiegta ir aktyvuota BVMS programine įranga</w:t>
            </w:r>
          </w:p>
        </w:tc>
        <w:tc>
          <w:tcPr>
            <w:tcW w:w="2250" w:type="dxa"/>
          </w:tcPr>
          <w:p w14:paraId="45ED0717"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3135DD0A"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7A6DA0BF"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6B3BB032" w14:textId="77777777" w:rsidTr="00023E18">
        <w:tc>
          <w:tcPr>
            <w:tcW w:w="988" w:type="dxa"/>
            <w:vAlign w:val="center"/>
          </w:tcPr>
          <w:p w14:paraId="46B6B9E1"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6B05BE68" w14:textId="44ADBD7E" w:rsidR="00023E18" w:rsidRPr="00023E18" w:rsidRDefault="00023E18" w:rsidP="00023E18">
            <w:pPr>
              <w:spacing w:before="60" w:after="60"/>
              <w:jc w:val="both"/>
              <w:rPr>
                <w:rFonts w:ascii="Arial" w:eastAsia="Calibri" w:hAnsi="Arial" w:cs="Arial"/>
                <w:iCs/>
                <w:sz w:val="20"/>
                <w:szCs w:val="20"/>
                <w:lang w:val="en-US"/>
              </w:rPr>
            </w:pPr>
            <w:r w:rsidRPr="00023E18">
              <w:rPr>
                <w:rFonts w:ascii="Arial" w:hAnsi="Arial" w:cs="Arial"/>
                <w:sz w:val="20"/>
                <w:szCs w:val="20"/>
              </w:rPr>
              <w:t xml:space="preserve">Įrenginys turi veikti OS Microsoft Windows </w:t>
            </w:r>
            <w:proofErr w:type="spellStart"/>
            <w:r w:rsidRPr="00023E18">
              <w:rPr>
                <w:rFonts w:ascii="Arial" w:hAnsi="Arial" w:cs="Arial"/>
                <w:sz w:val="20"/>
                <w:szCs w:val="20"/>
              </w:rPr>
              <w:t>IoT</w:t>
            </w:r>
            <w:proofErr w:type="spellEnd"/>
            <w:r w:rsidRPr="00023E18">
              <w:rPr>
                <w:rFonts w:ascii="Arial" w:hAnsi="Arial" w:cs="Arial"/>
                <w:sz w:val="20"/>
                <w:szCs w:val="20"/>
              </w:rPr>
              <w:t xml:space="preserve"> Server 2022 </w:t>
            </w:r>
            <w:proofErr w:type="spellStart"/>
            <w:r w:rsidRPr="00023E18">
              <w:rPr>
                <w:rFonts w:ascii="Arial" w:hAnsi="Arial" w:cs="Arial"/>
                <w:sz w:val="20"/>
                <w:szCs w:val="20"/>
              </w:rPr>
              <w:t>for</w:t>
            </w:r>
            <w:proofErr w:type="spellEnd"/>
            <w:r w:rsidRPr="00023E18">
              <w:rPr>
                <w:rFonts w:ascii="Arial" w:hAnsi="Arial" w:cs="Arial"/>
                <w:sz w:val="20"/>
                <w:szCs w:val="20"/>
              </w:rPr>
              <w:t xml:space="preserve"> </w:t>
            </w:r>
            <w:proofErr w:type="spellStart"/>
            <w:r w:rsidRPr="00023E18">
              <w:rPr>
                <w:rFonts w:ascii="Arial" w:hAnsi="Arial" w:cs="Arial"/>
                <w:sz w:val="20"/>
                <w:szCs w:val="20"/>
              </w:rPr>
              <w:t>Storage</w:t>
            </w:r>
            <w:proofErr w:type="spellEnd"/>
            <w:r w:rsidRPr="00023E18">
              <w:rPr>
                <w:rFonts w:ascii="Arial" w:hAnsi="Arial" w:cs="Arial"/>
                <w:sz w:val="20"/>
                <w:szCs w:val="20"/>
              </w:rPr>
              <w:t xml:space="preserve"> 64-bit pagrindu</w:t>
            </w:r>
          </w:p>
        </w:tc>
        <w:tc>
          <w:tcPr>
            <w:tcW w:w="2250" w:type="dxa"/>
          </w:tcPr>
          <w:p w14:paraId="56669B88" w14:textId="77777777" w:rsidR="00023E18" w:rsidRPr="00023E18" w:rsidRDefault="00023E18" w:rsidP="00023E18">
            <w:pPr>
              <w:spacing w:before="60" w:after="60"/>
              <w:jc w:val="both"/>
              <w:rPr>
                <w:rFonts w:ascii="Arial" w:eastAsia="Calibri" w:hAnsi="Arial" w:cs="Arial"/>
                <w:bCs/>
                <w:iCs/>
                <w:sz w:val="20"/>
                <w:szCs w:val="20"/>
                <w:lang w:val="en-US"/>
              </w:rPr>
            </w:pPr>
          </w:p>
        </w:tc>
        <w:tc>
          <w:tcPr>
            <w:tcW w:w="2340" w:type="dxa"/>
            <w:vAlign w:val="center"/>
          </w:tcPr>
          <w:p w14:paraId="3969A512"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24EE7643"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12C56A0B" w14:textId="77777777" w:rsidTr="00023E18">
        <w:tc>
          <w:tcPr>
            <w:tcW w:w="988" w:type="dxa"/>
            <w:vAlign w:val="center"/>
          </w:tcPr>
          <w:p w14:paraId="66A05226"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en-US"/>
              </w:rPr>
            </w:pPr>
          </w:p>
        </w:tc>
        <w:tc>
          <w:tcPr>
            <w:tcW w:w="2427" w:type="dxa"/>
          </w:tcPr>
          <w:p w14:paraId="2F7C7198" w14:textId="5FD4AD6B"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 xml:space="preserve">Vaizdo įrašymo įrenginys turi būti su įdiegtu </w:t>
            </w:r>
            <w:proofErr w:type="spellStart"/>
            <w:r w:rsidRPr="00023E18">
              <w:rPr>
                <w:rFonts w:ascii="Arial" w:hAnsi="Arial" w:cs="Arial"/>
                <w:sz w:val="20"/>
                <w:szCs w:val="20"/>
              </w:rPr>
              <w:t>DoM</w:t>
            </w:r>
            <w:proofErr w:type="spellEnd"/>
            <w:r w:rsidRPr="00023E18">
              <w:rPr>
                <w:rFonts w:ascii="Arial" w:hAnsi="Arial" w:cs="Arial"/>
                <w:sz w:val="20"/>
                <w:szCs w:val="20"/>
              </w:rPr>
              <w:t xml:space="preserve"> (Disk </w:t>
            </w:r>
            <w:proofErr w:type="spellStart"/>
            <w:r w:rsidRPr="00023E18">
              <w:rPr>
                <w:rFonts w:ascii="Arial" w:hAnsi="Arial" w:cs="Arial"/>
                <w:sz w:val="20"/>
                <w:szCs w:val="20"/>
              </w:rPr>
              <w:t>On</w:t>
            </w:r>
            <w:proofErr w:type="spellEnd"/>
            <w:r w:rsidRPr="00023E18">
              <w:rPr>
                <w:rFonts w:ascii="Arial" w:hAnsi="Arial" w:cs="Arial"/>
                <w:sz w:val="20"/>
                <w:szCs w:val="20"/>
              </w:rPr>
              <w:t xml:space="preserve"> Module), SSD </w:t>
            </w:r>
            <w:r w:rsidRPr="00023E18">
              <w:rPr>
                <w:rFonts w:ascii="Arial" w:hAnsi="Arial" w:cs="Arial"/>
                <w:sz w:val="20"/>
                <w:szCs w:val="20"/>
              </w:rPr>
              <w:lastRenderedPageBreak/>
              <w:t>tipo disku, talpinančiu visą programinės įrangos kopiją, skirtą pilnam sistemos atstatymui</w:t>
            </w:r>
          </w:p>
        </w:tc>
        <w:tc>
          <w:tcPr>
            <w:tcW w:w="2250" w:type="dxa"/>
          </w:tcPr>
          <w:p w14:paraId="541E9C60"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3561E5A5"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07B3AB75"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2B0AD7C6" w14:textId="77777777" w:rsidTr="00023E18">
        <w:tc>
          <w:tcPr>
            <w:tcW w:w="988" w:type="dxa"/>
            <w:vAlign w:val="center"/>
          </w:tcPr>
          <w:p w14:paraId="1F240007"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en-US"/>
              </w:rPr>
            </w:pPr>
          </w:p>
        </w:tc>
        <w:tc>
          <w:tcPr>
            <w:tcW w:w="2427" w:type="dxa"/>
          </w:tcPr>
          <w:p w14:paraId="4321C650" w14:textId="7D0DBCFB" w:rsidR="00023E18" w:rsidRPr="00023E18" w:rsidRDefault="00023E18" w:rsidP="00023E18">
            <w:pPr>
              <w:spacing w:before="60" w:after="60"/>
              <w:jc w:val="both"/>
              <w:rPr>
                <w:rFonts w:ascii="Arial" w:eastAsia="Calibri" w:hAnsi="Arial" w:cs="Arial"/>
                <w:iCs/>
                <w:sz w:val="20"/>
                <w:szCs w:val="20"/>
                <w:lang w:val="pt-PT"/>
              </w:rPr>
            </w:pPr>
            <w:r w:rsidRPr="00023E18">
              <w:rPr>
                <w:rFonts w:ascii="Arial" w:hAnsi="Arial" w:cs="Arial"/>
                <w:sz w:val="20"/>
                <w:szCs w:val="20"/>
              </w:rPr>
              <w:t xml:space="preserve">Bendra </w:t>
            </w:r>
            <w:proofErr w:type="spellStart"/>
            <w:r w:rsidRPr="00023E18">
              <w:rPr>
                <w:rFonts w:ascii="Arial" w:hAnsi="Arial" w:cs="Arial"/>
                <w:sz w:val="20"/>
                <w:szCs w:val="20"/>
              </w:rPr>
              <w:t>Neto</w:t>
            </w:r>
            <w:proofErr w:type="spellEnd"/>
            <w:r w:rsidRPr="00023E18">
              <w:rPr>
                <w:rFonts w:ascii="Arial" w:hAnsi="Arial" w:cs="Arial"/>
                <w:sz w:val="20"/>
                <w:szCs w:val="20"/>
              </w:rPr>
              <w:t xml:space="preserve"> archyvo duomenų talpa su 16 x 18TB diskais ir RAID5 konfigūracija, ne mažiau: 251370 GB</w:t>
            </w:r>
          </w:p>
        </w:tc>
        <w:tc>
          <w:tcPr>
            <w:tcW w:w="2250" w:type="dxa"/>
          </w:tcPr>
          <w:p w14:paraId="01C1C6A1" w14:textId="77777777" w:rsidR="00023E18" w:rsidRPr="00023E18" w:rsidRDefault="00023E18" w:rsidP="00023E18">
            <w:pPr>
              <w:spacing w:before="60" w:after="60"/>
              <w:jc w:val="both"/>
              <w:rPr>
                <w:rFonts w:ascii="Arial" w:eastAsia="Calibri" w:hAnsi="Arial" w:cs="Arial"/>
                <w:bCs/>
                <w:iCs/>
                <w:sz w:val="20"/>
                <w:szCs w:val="20"/>
                <w:lang w:val="pt-PT"/>
              </w:rPr>
            </w:pPr>
          </w:p>
        </w:tc>
        <w:tc>
          <w:tcPr>
            <w:tcW w:w="2340" w:type="dxa"/>
            <w:vAlign w:val="center"/>
          </w:tcPr>
          <w:p w14:paraId="01EDC09F"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190334BC"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1A760EC2" w14:textId="77777777" w:rsidTr="00023E18">
        <w:tc>
          <w:tcPr>
            <w:tcW w:w="988" w:type="dxa"/>
            <w:vAlign w:val="center"/>
          </w:tcPr>
          <w:p w14:paraId="79FECEAF"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3F4C04B0" w14:textId="1317E498" w:rsidR="00023E18" w:rsidRPr="00023E18" w:rsidRDefault="00023E18" w:rsidP="00023E18">
            <w:pPr>
              <w:spacing w:before="60" w:after="60"/>
              <w:jc w:val="both"/>
              <w:rPr>
                <w:rFonts w:ascii="Arial" w:eastAsia="Calibri" w:hAnsi="Arial" w:cs="Arial"/>
                <w:iCs/>
                <w:sz w:val="20"/>
                <w:szCs w:val="20"/>
                <w:lang w:val="pt-PT"/>
              </w:rPr>
            </w:pPr>
            <w:r w:rsidRPr="00023E18">
              <w:rPr>
                <w:rFonts w:ascii="Arial" w:hAnsi="Arial" w:cs="Arial"/>
                <w:sz w:val="20"/>
                <w:szCs w:val="20"/>
              </w:rPr>
              <w:t xml:space="preserve">Bendra </w:t>
            </w:r>
            <w:proofErr w:type="spellStart"/>
            <w:r w:rsidRPr="00023E18">
              <w:rPr>
                <w:rFonts w:ascii="Arial" w:hAnsi="Arial" w:cs="Arial"/>
                <w:sz w:val="20"/>
                <w:szCs w:val="20"/>
              </w:rPr>
              <w:t>Neto</w:t>
            </w:r>
            <w:proofErr w:type="spellEnd"/>
            <w:r w:rsidRPr="00023E18">
              <w:rPr>
                <w:rFonts w:ascii="Arial" w:hAnsi="Arial" w:cs="Arial"/>
                <w:sz w:val="20"/>
                <w:szCs w:val="20"/>
              </w:rPr>
              <w:t xml:space="preserve"> archyvo duomenų talpa su 16 x 18TB diskais ir RAID6 konfigūracija, ne mažiau: 234612 GB</w:t>
            </w:r>
          </w:p>
        </w:tc>
        <w:tc>
          <w:tcPr>
            <w:tcW w:w="2250" w:type="dxa"/>
          </w:tcPr>
          <w:p w14:paraId="625CAA2E" w14:textId="77777777" w:rsidR="00023E18" w:rsidRPr="00023E18" w:rsidRDefault="00023E18" w:rsidP="00023E18">
            <w:pPr>
              <w:spacing w:before="60" w:after="60"/>
              <w:jc w:val="both"/>
              <w:rPr>
                <w:rFonts w:ascii="Arial" w:eastAsia="Calibri" w:hAnsi="Arial" w:cs="Arial"/>
                <w:bCs/>
                <w:iCs/>
                <w:sz w:val="20"/>
                <w:szCs w:val="20"/>
                <w:lang w:val="pt-PT"/>
              </w:rPr>
            </w:pPr>
          </w:p>
        </w:tc>
        <w:tc>
          <w:tcPr>
            <w:tcW w:w="2340" w:type="dxa"/>
            <w:vAlign w:val="center"/>
          </w:tcPr>
          <w:p w14:paraId="17F9832D"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5A2A0E5E"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73E9826C" w14:textId="77777777" w:rsidTr="00023E18">
        <w:tc>
          <w:tcPr>
            <w:tcW w:w="988" w:type="dxa"/>
            <w:vAlign w:val="center"/>
          </w:tcPr>
          <w:p w14:paraId="5DC5C19A" w14:textId="77777777" w:rsidR="00023E18" w:rsidRPr="00023E18" w:rsidRDefault="00023E18" w:rsidP="00023E18">
            <w:pPr>
              <w:pStyle w:val="ListParagraph"/>
              <w:numPr>
                <w:ilvl w:val="1"/>
                <w:numId w:val="2"/>
              </w:numPr>
              <w:spacing w:before="60" w:after="60"/>
              <w:ind w:left="594" w:hanging="567"/>
              <w:jc w:val="both"/>
              <w:rPr>
                <w:rFonts w:ascii="Arial" w:eastAsia="Calibri" w:hAnsi="Arial" w:cs="Arial"/>
                <w:bCs/>
                <w:iCs/>
                <w:sz w:val="20"/>
                <w:szCs w:val="20"/>
              </w:rPr>
            </w:pPr>
          </w:p>
        </w:tc>
        <w:tc>
          <w:tcPr>
            <w:tcW w:w="2427" w:type="dxa"/>
          </w:tcPr>
          <w:p w14:paraId="06A10DC9" w14:textId="0E244956" w:rsidR="00023E18" w:rsidRPr="00023E18" w:rsidRDefault="00023E18" w:rsidP="00023E18">
            <w:pPr>
              <w:spacing w:before="60" w:after="60"/>
              <w:jc w:val="both"/>
              <w:rPr>
                <w:rFonts w:ascii="Arial" w:eastAsia="Calibri" w:hAnsi="Arial" w:cs="Arial"/>
                <w:iCs/>
                <w:sz w:val="20"/>
                <w:szCs w:val="20"/>
                <w:lang w:val="pt-PT"/>
              </w:rPr>
            </w:pPr>
            <w:r w:rsidRPr="00023E18">
              <w:rPr>
                <w:rFonts w:ascii="Arial" w:eastAsia="Calibri" w:hAnsi="Arial" w:cs="Arial"/>
                <w:b/>
                <w:sz w:val="20"/>
                <w:szCs w:val="20"/>
              </w:rPr>
              <w:t>Prieiga prie įrašyto vaizdo</w:t>
            </w:r>
          </w:p>
        </w:tc>
        <w:tc>
          <w:tcPr>
            <w:tcW w:w="2250" w:type="dxa"/>
          </w:tcPr>
          <w:p w14:paraId="6B9A8D84" w14:textId="77777777" w:rsidR="00023E18" w:rsidRPr="00023E18" w:rsidRDefault="00023E18" w:rsidP="00023E18">
            <w:pPr>
              <w:spacing w:before="60" w:after="60"/>
              <w:jc w:val="both"/>
              <w:rPr>
                <w:rFonts w:ascii="Arial" w:eastAsia="Calibri" w:hAnsi="Arial" w:cs="Arial"/>
                <w:bCs/>
                <w:iCs/>
                <w:sz w:val="20"/>
                <w:szCs w:val="20"/>
                <w:lang w:val="pt-PT"/>
              </w:rPr>
            </w:pPr>
          </w:p>
        </w:tc>
        <w:tc>
          <w:tcPr>
            <w:tcW w:w="2340" w:type="dxa"/>
            <w:vAlign w:val="center"/>
          </w:tcPr>
          <w:p w14:paraId="2333F552"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1B5701B7"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6D0843E8" w14:textId="77777777" w:rsidTr="00023E18">
        <w:tc>
          <w:tcPr>
            <w:tcW w:w="988" w:type="dxa"/>
            <w:vAlign w:val="center"/>
          </w:tcPr>
          <w:p w14:paraId="0F25F767"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3E90D607" w14:textId="5FF525FB"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turi užtikrinti auštos kokybės HD vaizdo atkūrimą nepriklausomai nuo turimo ryšio kanalo greitaveikos</w:t>
            </w:r>
          </w:p>
        </w:tc>
        <w:tc>
          <w:tcPr>
            <w:tcW w:w="2250" w:type="dxa"/>
          </w:tcPr>
          <w:p w14:paraId="556F9971"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355E6828"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01CE93C9"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4577F3F0" w14:textId="77777777" w:rsidTr="00023E18">
        <w:tc>
          <w:tcPr>
            <w:tcW w:w="988" w:type="dxa"/>
            <w:vAlign w:val="center"/>
          </w:tcPr>
          <w:p w14:paraId="1979EB30"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540573E" w14:textId="6B282535"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 xml:space="preserve">Vaizdo įrašymo įrenginys turi palaikyti dinaminio </w:t>
            </w:r>
            <w:proofErr w:type="spellStart"/>
            <w:r w:rsidRPr="00023E18">
              <w:rPr>
                <w:rFonts w:ascii="Arial" w:hAnsi="Arial" w:cs="Arial"/>
                <w:sz w:val="20"/>
                <w:szCs w:val="20"/>
              </w:rPr>
              <w:t>transkodavimo</w:t>
            </w:r>
            <w:proofErr w:type="spellEnd"/>
            <w:r w:rsidRPr="00023E18">
              <w:rPr>
                <w:rFonts w:ascii="Arial" w:hAnsi="Arial" w:cs="Arial"/>
                <w:sz w:val="20"/>
                <w:szCs w:val="20"/>
              </w:rPr>
              <w:t xml:space="preserve"> savybę, leidžiančią prieiti prie vaizdo duomenų, dekoduoti ir suspausti duomenų srautą prisitaikant prie turimo ryšio kanalo greitaveikos</w:t>
            </w:r>
          </w:p>
        </w:tc>
        <w:tc>
          <w:tcPr>
            <w:tcW w:w="2250" w:type="dxa"/>
          </w:tcPr>
          <w:p w14:paraId="405FD850"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37FA5964"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1A44337D"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2C3311F6" w14:textId="77777777" w:rsidTr="00023E18">
        <w:tc>
          <w:tcPr>
            <w:tcW w:w="988" w:type="dxa"/>
            <w:vAlign w:val="center"/>
          </w:tcPr>
          <w:p w14:paraId="667CEA39"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61326891" w14:textId="3F0E3767"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turi nuolatos gerinti vaizdo detalumą iki pilnos HD kokybės kai vaizdo atkūrimas yra laikinai sustabdytas</w:t>
            </w:r>
          </w:p>
        </w:tc>
        <w:tc>
          <w:tcPr>
            <w:tcW w:w="2250" w:type="dxa"/>
          </w:tcPr>
          <w:p w14:paraId="65E2770A"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3BFD97D8"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0AB711D0"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44A8FA0C" w14:textId="77777777" w:rsidTr="00023E18">
        <w:tc>
          <w:tcPr>
            <w:tcW w:w="988" w:type="dxa"/>
            <w:vAlign w:val="center"/>
          </w:tcPr>
          <w:p w14:paraId="12292BE8" w14:textId="77777777" w:rsidR="00023E18" w:rsidRPr="00023E18" w:rsidRDefault="00023E18" w:rsidP="00023E18">
            <w:pPr>
              <w:pStyle w:val="ListParagraph"/>
              <w:numPr>
                <w:ilvl w:val="1"/>
                <w:numId w:val="2"/>
              </w:numPr>
              <w:spacing w:before="60" w:after="60"/>
              <w:ind w:left="594" w:hanging="567"/>
              <w:jc w:val="both"/>
              <w:rPr>
                <w:rFonts w:ascii="Arial" w:eastAsia="Calibri" w:hAnsi="Arial" w:cs="Arial"/>
                <w:bCs/>
                <w:iCs/>
                <w:sz w:val="20"/>
                <w:szCs w:val="20"/>
              </w:rPr>
            </w:pPr>
          </w:p>
        </w:tc>
        <w:tc>
          <w:tcPr>
            <w:tcW w:w="2427" w:type="dxa"/>
          </w:tcPr>
          <w:p w14:paraId="508626CA" w14:textId="1409479D" w:rsidR="00023E18" w:rsidRPr="00023E18" w:rsidRDefault="00023E18" w:rsidP="00023E18">
            <w:pPr>
              <w:spacing w:before="60" w:after="60"/>
              <w:jc w:val="both"/>
              <w:rPr>
                <w:rFonts w:ascii="Arial" w:eastAsia="Calibri" w:hAnsi="Arial" w:cs="Arial"/>
                <w:iCs/>
                <w:sz w:val="20"/>
                <w:szCs w:val="20"/>
              </w:rPr>
            </w:pPr>
            <w:r w:rsidRPr="00023E18">
              <w:rPr>
                <w:rFonts w:ascii="Arial" w:eastAsia="Calibri" w:hAnsi="Arial" w:cs="Arial"/>
                <w:b/>
                <w:sz w:val="20"/>
                <w:szCs w:val="20"/>
              </w:rPr>
              <w:t>Valdymas</w:t>
            </w:r>
          </w:p>
        </w:tc>
        <w:tc>
          <w:tcPr>
            <w:tcW w:w="2250" w:type="dxa"/>
          </w:tcPr>
          <w:p w14:paraId="458B0679"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018429CD"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464448C8"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2CE73AC5" w14:textId="77777777" w:rsidTr="00023E18">
        <w:tc>
          <w:tcPr>
            <w:tcW w:w="988" w:type="dxa"/>
            <w:vAlign w:val="center"/>
          </w:tcPr>
          <w:p w14:paraId="01A13DAA"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1C76512" w14:textId="6D86FD8F"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įrenginyje turi būti įdiegta ir aktyvuota vaizdo stebėjimo sistemos valdymo ir stebėjimo programinė įranga</w:t>
            </w:r>
          </w:p>
        </w:tc>
        <w:tc>
          <w:tcPr>
            <w:tcW w:w="2250" w:type="dxa"/>
          </w:tcPr>
          <w:p w14:paraId="797D33DC"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533B7FD6"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2CA40F2F"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15478E22" w14:textId="77777777" w:rsidTr="00023E18">
        <w:tc>
          <w:tcPr>
            <w:tcW w:w="988" w:type="dxa"/>
            <w:vAlign w:val="center"/>
          </w:tcPr>
          <w:p w14:paraId="4AB173FE"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4BBBB88" w14:textId="6529294E"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įrenginyje turi būti įdiegta ir aktyvuota įrenginio stebėsenos ir valdymo programinė įranga, veikianti IPMI (</w:t>
            </w:r>
            <w:proofErr w:type="spellStart"/>
            <w:r w:rsidRPr="00023E18">
              <w:rPr>
                <w:rFonts w:ascii="Arial" w:hAnsi="Arial" w:cs="Arial"/>
                <w:sz w:val="20"/>
                <w:szCs w:val="20"/>
              </w:rPr>
              <w:t>Intelligent</w:t>
            </w:r>
            <w:proofErr w:type="spellEnd"/>
            <w:r w:rsidRPr="00023E18">
              <w:rPr>
                <w:rFonts w:ascii="Arial" w:hAnsi="Arial" w:cs="Arial"/>
                <w:sz w:val="20"/>
                <w:szCs w:val="20"/>
              </w:rPr>
              <w:t xml:space="preserve"> </w:t>
            </w:r>
            <w:proofErr w:type="spellStart"/>
            <w:r w:rsidRPr="00023E18">
              <w:rPr>
                <w:rFonts w:ascii="Arial" w:hAnsi="Arial" w:cs="Arial"/>
                <w:sz w:val="20"/>
                <w:szCs w:val="20"/>
              </w:rPr>
              <w:t>Platform</w:t>
            </w:r>
            <w:proofErr w:type="spellEnd"/>
            <w:r w:rsidRPr="00023E18">
              <w:rPr>
                <w:rFonts w:ascii="Arial" w:hAnsi="Arial" w:cs="Arial"/>
                <w:sz w:val="20"/>
                <w:szCs w:val="20"/>
              </w:rPr>
              <w:t xml:space="preserve"> </w:t>
            </w:r>
            <w:proofErr w:type="spellStart"/>
            <w:r w:rsidRPr="00023E18">
              <w:rPr>
                <w:rFonts w:ascii="Arial" w:hAnsi="Arial" w:cs="Arial"/>
                <w:sz w:val="20"/>
                <w:szCs w:val="20"/>
              </w:rPr>
              <w:t>Management</w:t>
            </w:r>
            <w:proofErr w:type="spellEnd"/>
            <w:r w:rsidRPr="00023E18">
              <w:rPr>
                <w:rFonts w:ascii="Arial" w:hAnsi="Arial" w:cs="Arial"/>
                <w:sz w:val="20"/>
                <w:szCs w:val="20"/>
              </w:rPr>
              <w:t xml:space="preserve"> </w:t>
            </w:r>
            <w:proofErr w:type="spellStart"/>
            <w:r w:rsidRPr="00023E18">
              <w:rPr>
                <w:rFonts w:ascii="Arial" w:hAnsi="Arial" w:cs="Arial"/>
                <w:sz w:val="20"/>
                <w:szCs w:val="20"/>
              </w:rPr>
              <w:t>Interface</w:t>
            </w:r>
            <w:proofErr w:type="spellEnd"/>
            <w:r w:rsidRPr="00023E18">
              <w:rPr>
                <w:rFonts w:ascii="Arial" w:hAnsi="Arial" w:cs="Arial"/>
                <w:sz w:val="20"/>
                <w:szCs w:val="20"/>
              </w:rPr>
              <w:t>) pagrindu</w:t>
            </w:r>
          </w:p>
        </w:tc>
        <w:tc>
          <w:tcPr>
            <w:tcW w:w="2250" w:type="dxa"/>
          </w:tcPr>
          <w:p w14:paraId="0116053C"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44D38472"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018CE55B"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42C7F314" w14:textId="77777777" w:rsidTr="00023E18">
        <w:tc>
          <w:tcPr>
            <w:tcW w:w="988" w:type="dxa"/>
            <w:vAlign w:val="center"/>
          </w:tcPr>
          <w:p w14:paraId="2D1D7652"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5E50E8D3" w14:textId="6EBA538D"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 xml:space="preserve">Vaizdo įrašymo įrenginys turi leisti operatoriams naudoti vieną centrinį programinį įrankį </w:t>
            </w:r>
            <w:r w:rsidRPr="00023E18">
              <w:rPr>
                <w:rFonts w:ascii="Arial" w:hAnsi="Arial" w:cs="Arial"/>
                <w:sz w:val="20"/>
                <w:szCs w:val="20"/>
              </w:rPr>
              <w:lastRenderedPageBreak/>
              <w:t>sistemos konfigūravimui ir valdymui</w:t>
            </w:r>
          </w:p>
        </w:tc>
        <w:tc>
          <w:tcPr>
            <w:tcW w:w="2250" w:type="dxa"/>
          </w:tcPr>
          <w:p w14:paraId="6100D9F7"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78B6C779"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170F58A2" w14:textId="77777777" w:rsidR="00023E18" w:rsidRPr="00023E18" w:rsidRDefault="00023E18" w:rsidP="00023E18">
            <w:pPr>
              <w:spacing w:before="60" w:after="60"/>
              <w:jc w:val="center"/>
              <w:rPr>
                <w:rFonts w:ascii="Arial" w:hAnsi="Arial" w:cs="Arial"/>
                <w:b/>
                <w:bCs/>
                <w:iCs/>
                <w:sz w:val="20"/>
                <w:szCs w:val="20"/>
              </w:rPr>
            </w:pPr>
          </w:p>
        </w:tc>
      </w:tr>
      <w:tr w:rsidR="00A65AB6" w:rsidRPr="00023E18" w14:paraId="6E2F95C9" w14:textId="77777777" w:rsidTr="00023E18">
        <w:tc>
          <w:tcPr>
            <w:tcW w:w="988" w:type="dxa"/>
            <w:vAlign w:val="center"/>
          </w:tcPr>
          <w:p w14:paraId="1368FEF0" w14:textId="77777777" w:rsidR="00A65AB6" w:rsidRPr="00023E18" w:rsidRDefault="00A65AB6" w:rsidP="00023E18">
            <w:pPr>
              <w:pStyle w:val="ListParagraph"/>
              <w:numPr>
                <w:ilvl w:val="1"/>
                <w:numId w:val="2"/>
              </w:numPr>
              <w:spacing w:before="60" w:after="60"/>
              <w:ind w:left="594" w:hanging="567"/>
              <w:jc w:val="both"/>
              <w:rPr>
                <w:rFonts w:ascii="Arial" w:eastAsia="Calibri" w:hAnsi="Arial" w:cs="Arial"/>
                <w:bCs/>
                <w:iCs/>
                <w:sz w:val="20"/>
                <w:szCs w:val="20"/>
              </w:rPr>
            </w:pPr>
          </w:p>
        </w:tc>
        <w:tc>
          <w:tcPr>
            <w:tcW w:w="2427" w:type="dxa"/>
          </w:tcPr>
          <w:p w14:paraId="3E08F59C" w14:textId="083C3E23" w:rsidR="00A65AB6" w:rsidRPr="00023E18" w:rsidRDefault="00A65AB6" w:rsidP="00A65AB6">
            <w:pPr>
              <w:spacing w:before="60" w:after="60"/>
              <w:jc w:val="both"/>
              <w:rPr>
                <w:rFonts w:ascii="Arial" w:eastAsia="Calibri" w:hAnsi="Arial" w:cs="Arial"/>
                <w:iCs/>
                <w:sz w:val="20"/>
                <w:szCs w:val="20"/>
                <w:lang w:val="pt-PT"/>
              </w:rPr>
            </w:pPr>
            <w:r w:rsidRPr="00023E18">
              <w:rPr>
                <w:rFonts w:ascii="Arial" w:eastAsia="Calibri" w:hAnsi="Arial" w:cs="Arial"/>
                <w:b/>
                <w:sz w:val="20"/>
                <w:szCs w:val="20"/>
              </w:rPr>
              <w:t>Procesorius</w:t>
            </w:r>
          </w:p>
        </w:tc>
        <w:tc>
          <w:tcPr>
            <w:tcW w:w="2250" w:type="dxa"/>
          </w:tcPr>
          <w:p w14:paraId="78C332E4"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73845122"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36296C61"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24526CC9" w14:textId="77777777" w:rsidTr="00023E18">
        <w:tc>
          <w:tcPr>
            <w:tcW w:w="988" w:type="dxa"/>
            <w:vAlign w:val="center"/>
          </w:tcPr>
          <w:p w14:paraId="329223FA"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B7AED49" w14:textId="5413ED02"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Vaizdo įrašymo įrenginyje turi būti įdiegtas ne prastesnis, nei Intel </w:t>
            </w:r>
            <w:proofErr w:type="spellStart"/>
            <w:r w:rsidRPr="00023E18">
              <w:rPr>
                <w:rFonts w:ascii="Arial" w:hAnsi="Arial" w:cs="Arial"/>
                <w:sz w:val="20"/>
                <w:szCs w:val="20"/>
              </w:rPr>
              <w:t>Core</w:t>
            </w:r>
            <w:proofErr w:type="spellEnd"/>
            <w:r w:rsidRPr="00023E18">
              <w:rPr>
                <w:rFonts w:ascii="Arial" w:hAnsi="Arial" w:cs="Arial"/>
                <w:sz w:val="20"/>
                <w:szCs w:val="20"/>
              </w:rPr>
              <w:t xml:space="preserve"> i7-12700E 2.10 GHz procesorius</w:t>
            </w:r>
          </w:p>
        </w:tc>
        <w:tc>
          <w:tcPr>
            <w:tcW w:w="2250" w:type="dxa"/>
          </w:tcPr>
          <w:p w14:paraId="25EDDD97"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315ABC0E"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00ED2288"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316A6630" w14:textId="77777777" w:rsidTr="00023E18">
        <w:tc>
          <w:tcPr>
            <w:tcW w:w="988" w:type="dxa"/>
            <w:vAlign w:val="center"/>
          </w:tcPr>
          <w:p w14:paraId="09242966"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B54ECE2" w14:textId="1EDFD837"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Vaizdo įrašymo įrenginyje turi būti įdiegta ne mažiau  25 MB Intel </w:t>
            </w:r>
            <w:proofErr w:type="spellStart"/>
            <w:r w:rsidRPr="00023E18">
              <w:rPr>
                <w:rFonts w:ascii="Arial" w:hAnsi="Arial" w:cs="Arial"/>
                <w:sz w:val="20"/>
                <w:szCs w:val="20"/>
              </w:rPr>
              <w:t>Smart</w:t>
            </w:r>
            <w:proofErr w:type="spellEnd"/>
            <w:r w:rsidRPr="00023E18">
              <w:rPr>
                <w:rFonts w:ascii="Arial" w:hAnsi="Arial" w:cs="Arial"/>
                <w:sz w:val="20"/>
                <w:szCs w:val="20"/>
              </w:rPr>
              <w:t xml:space="preserve"> </w:t>
            </w:r>
            <w:proofErr w:type="spellStart"/>
            <w:r w:rsidRPr="00023E18">
              <w:rPr>
                <w:rFonts w:ascii="Arial" w:hAnsi="Arial" w:cs="Arial"/>
                <w:sz w:val="20"/>
                <w:szCs w:val="20"/>
              </w:rPr>
              <w:t>cache</w:t>
            </w:r>
            <w:proofErr w:type="spellEnd"/>
            <w:r w:rsidRPr="00023E18">
              <w:rPr>
                <w:rFonts w:ascii="Arial" w:hAnsi="Arial" w:cs="Arial"/>
                <w:sz w:val="20"/>
                <w:szCs w:val="20"/>
              </w:rPr>
              <w:t xml:space="preserve"> procesoriaus atmintis</w:t>
            </w:r>
          </w:p>
        </w:tc>
        <w:tc>
          <w:tcPr>
            <w:tcW w:w="2250" w:type="dxa"/>
          </w:tcPr>
          <w:p w14:paraId="14106C7D"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551EB30D"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15C7EA0B"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1BFC9D3A" w14:textId="77777777" w:rsidTr="00023E18">
        <w:tc>
          <w:tcPr>
            <w:tcW w:w="988" w:type="dxa"/>
            <w:vAlign w:val="center"/>
          </w:tcPr>
          <w:p w14:paraId="59DF1022"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5D7ADA3E" w14:textId="0C766E08"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Vaizdo įrašymo įrenginyje turi būti įdiegta ne prastesnė, nei 4800 MHz greičio magistralė</w:t>
            </w:r>
          </w:p>
        </w:tc>
        <w:tc>
          <w:tcPr>
            <w:tcW w:w="2250" w:type="dxa"/>
          </w:tcPr>
          <w:p w14:paraId="4D1359F5"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7A6EF93F"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0E5CDFA6"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30E3AEEF" w14:textId="77777777" w:rsidTr="00023E18">
        <w:tc>
          <w:tcPr>
            <w:tcW w:w="988" w:type="dxa"/>
            <w:vAlign w:val="center"/>
          </w:tcPr>
          <w:p w14:paraId="45287D35" w14:textId="77777777" w:rsidR="00A65AB6" w:rsidRPr="00023E18" w:rsidRDefault="00A65AB6" w:rsidP="00023E18">
            <w:pPr>
              <w:pStyle w:val="ListParagraph"/>
              <w:numPr>
                <w:ilvl w:val="1"/>
                <w:numId w:val="2"/>
              </w:numPr>
              <w:spacing w:before="60" w:after="60"/>
              <w:ind w:left="594" w:hanging="567"/>
              <w:jc w:val="both"/>
              <w:rPr>
                <w:rFonts w:ascii="Arial" w:eastAsia="Calibri" w:hAnsi="Arial" w:cs="Arial"/>
                <w:bCs/>
                <w:iCs/>
                <w:sz w:val="20"/>
                <w:szCs w:val="20"/>
                <w:lang w:val="pt-PT"/>
              </w:rPr>
            </w:pPr>
          </w:p>
        </w:tc>
        <w:tc>
          <w:tcPr>
            <w:tcW w:w="2427" w:type="dxa"/>
          </w:tcPr>
          <w:p w14:paraId="3D582A81" w14:textId="193ABE79"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b/>
                <w:sz w:val="20"/>
                <w:szCs w:val="20"/>
              </w:rPr>
              <w:t>Atmintis</w:t>
            </w:r>
          </w:p>
        </w:tc>
        <w:tc>
          <w:tcPr>
            <w:tcW w:w="2250" w:type="dxa"/>
          </w:tcPr>
          <w:p w14:paraId="7A635EF1"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513E39B6"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B38E630"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752FE693" w14:textId="77777777" w:rsidTr="00023E18">
        <w:tc>
          <w:tcPr>
            <w:tcW w:w="988" w:type="dxa"/>
            <w:vAlign w:val="center"/>
          </w:tcPr>
          <w:p w14:paraId="29BAC517"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D27DB05" w14:textId="7DA6DED7"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Vaizdo įrašymo įrenginyje turi būti įdiegta ne mažiau kaip 16 GB, DDR5-4800 (1R x 16 ECC</w:t>
            </w:r>
            <w:r w:rsidR="009B73F1">
              <w:rPr>
                <w:rFonts w:ascii="Arial" w:hAnsi="Arial" w:cs="Arial"/>
                <w:sz w:val="20"/>
                <w:szCs w:val="20"/>
              </w:rPr>
              <w:t xml:space="preserve"> </w:t>
            </w:r>
            <w:r w:rsidRPr="00023E18">
              <w:rPr>
                <w:rFonts w:ascii="Arial" w:hAnsi="Arial" w:cs="Arial"/>
                <w:sz w:val="20"/>
                <w:szCs w:val="20"/>
              </w:rPr>
              <w:t>UDIMM) operatyvioji atmintis</w:t>
            </w:r>
          </w:p>
        </w:tc>
        <w:tc>
          <w:tcPr>
            <w:tcW w:w="2250" w:type="dxa"/>
          </w:tcPr>
          <w:p w14:paraId="7D0A3C95"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0CC32461"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355767A5"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15DFCF42" w14:textId="77777777" w:rsidTr="00023E18">
        <w:tc>
          <w:tcPr>
            <w:tcW w:w="988" w:type="dxa"/>
            <w:vAlign w:val="center"/>
          </w:tcPr>
          <w:p w14:paraId="49AD9A1A"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3FDA54C" w14:textId="791D39F1"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Vaizdo įrašymo įrenginyje turi būti įdiegtas sisteminis SSD diskas 2 x SATA3 480 GB, RAID1 konfigūracijoje</w:t>
            </w:r>
          </w:p>
        </w:tc>
        <w:tc>
          <w:tcPr>
            <w:tcW w:w="2250" w:type="dxa"/>
          </w:tcPr>
          <w:p w14:paraId="54BB23E2"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2A5C75B0"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381B9996"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6139C2CC" w14:textId="77777777" w:rsidTr="00023E18">
        <w:tc>
          <w:tcPr>
            <w:tcW w:w="988" w:type="dxa"/>
            <w:vAlign w:val="center"/>
          </w:tcPr>
          <w:p w14:paraId="461EE08E" w14:textId="77777777" w:rsidR="00A65AB6" w:rsidRPr="00023E18" w:rsidRDefault="00A65AB6" w:rsidP="00023E18">
            <w:pPr>
              <w:pStyle w:val="ListParagraph"/>
              <w:numPr>
                <w:ilvl w:val="1"/>
                <w:numId w:val="2"/>
              </w:numPr>
              <w:spacing w:before="60" w:after="60"/>
              <w:ind w:left="594" w:hanging="567"/>
              <w:jc w:val="both"/>
              <w:rPr>
                <w:rFonts w:ascii="Arial" w:eastAsia="Calibri" w:hAnsi="Arial" w:cs="Arial"/>
                <w:bCs/>
                <w:iCs/>
                <w:sz w:val="20"/>
                <w:szCs w:val="20"/>
                <w:lang w:val="pt-PT"/>
              </w:rPr>
            </w:pPr>
          </w:p>
        </w:tc>
        <w:tc>
          <w:tcPr>
            <w:tcW w:w="2427" w:type="dxa"/>
          </w:tcPr>
          <w:p w14:paraId="29998FAA" w14:textId="0DC22384" w:rsidR="00A65AB6" w:rsidRPr="00023E18" w:rsidRDefault="00A65AB6" w:rsidP="00A65AB6">
            <w:pPr>
              <w:spacing w:before="60" w:after="60"/>
              <w:jc w:val="both"/>
              <w:rPr>
                <w:rFonts w:ascii="Arial" w:eastAsia="Calibri" w:hAnsi="Arial" w:cs="Arial"/>
                <w:iCs/>
                <w:sz w:val="20"/>
                <w:szCs w:val="20"/>
                <w:lang w:val="pt-PT"/>
              </w:rPr>
            </w:pPr>
            <w:r w:rsidRPr="00023E18">
              <w:rPr>
                <w:rFonts w:ascii="Arial" w:eastAsia="Calibri" w:hAnsi="Arial" w:cs="Arial"/>
                <w:b/>
                <w:sz w:val="20"/>
                <w:szCs w:val="20"/>
              </w:rPr>
              <w:t>Vidaus blokai</w:t>
            </w:r>
          </w:p>
        </w:tc>
        <w:tc>
          <w:tcPr>
            <w:tcW w:w="2250" w:type="dxa"/>
          </w:tcPr>
          <w:p w14:paraId="03292BB4"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5D7E3BAE"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4EC47142"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1EC8B647" w14:textId="77777777" w:rsidTr="00023E18">
        <w:tc>
          <w:tcPr>
            <w:tcW w:w="988" w:type="dxa"/>
            <w:vAlign w:val="center"/>
          </w:tcPr>
          <w:p w14:paraId="7FF2F36F"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671D5AC" w14:textId="3667D74A"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HDD diskų vietų (stalčių) - ne mažiau 16 vnt.</w:t>
            </w:r>
          </w:p>
        </w:tc>
        <w:tc>
          <w:tcPr>
            <w:tcW w:w="2250" w:type="dxa"/>
          </w:tcPr>
          <w:p w14:paraId="781EF422"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5688B596"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5AB116F"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34DF0861" w14:textId="77777777" w:rsidTr="00023E18">
        <w:tc>
          <w:tcPr>
            <w:tcW w:w="988" w:type="dxa"/>
            <w:vAlign w:val="center"/>
          </w:tcPr>
          <w:p w14:paraId="15058B4D"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0BDC3B8" w14:textId="0830E376"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Palaikomų HDD tipas – 3,5“ SATA-3 7,200 RPM</w:t>
            </w:r>
          </w:p>
        </w:tc>
        <w:tc>
          <w:tcPr>
            <w:tcW w:w="2250" w:type="dxa"/>
          </w:tcPr>
          <w:p w14:paraId="5B0A2CE7"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30698990"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BCF2583"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4EAC1901" w14:textId="77777777" w:rsidTr="00023E18">
        <w:tc>
          <w:tcPr>
            <w:tcW w:w="988" w:type="dxa"/>
            <w:vAlign w:val="center"/>
          </w:tcPr>
          <w:p w14:paraId="6B513964"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613AE76" w14:textId="48BAF611"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RAID kortos tipas – SAS 16 portų 12 </w:t>
            </w:r>
            <w:proofErr w:type="spellStart"/>
            <w:r w:rsidRPr="00023E18">
              <w:rPr>
                <w:rFonts w:ascii="Arial" w:hAnsi="Arial" w:cs="Arial"/>
                <w:sz w:val="20"/>
                <w:szCs w:val="20"/>
              </w:rPr>
              <w:t>Gbps</w:t>
            </w:r>
            <w:proofErr w:type="spellEnd"/>
            <w:r w:rsidRPr="00023E18">
              <w:rPr>
                <w:rFonts w:ascii="Arial" w:hAnsi="Arial" w:cs="Arial"/>
                <w:sz w:val="20"/>
                <w:szCs w:val="20"/>
              </w:rPr>
              <w:t xml:space="preserve"> kontroleris</w:t>
            </w:r>
          </w:p>
        </w:tc>
        <w:tc>
          <w:tcPr>
            <w:tcW w:w="2250" w:type="dxa"/>
          </w:tcPr>
          <w:p w14:paraId="5C18A587"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389322E1"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7FADEEB9"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24925719" w14:textId="77777777" w:rsidTr="00023E18">
        <w:tc>
          <w:tcPr>
            <w:tcW w:w="988" w:type="dxa"/>
            <w:vAlign w:val="center"/>
          </w:tcPr>
          <w:p w14:paraId="60738D25"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BFABD84" w14:textId="5C01C71F"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Grafinis procesorius – integruotas, Intel UHD </w:t>
            </w:r>
            <w:proofErr w:type="spellStart"/>
            <w:r w:rsidRPr="00023E18">
              <w:rPr>
                <w:rFonts w:ascii="Arial" w:hAnsi="Arial" w:cs="Arial"/>
                <w:sz w:val="20"/>
                <w:szCs w:val="20"/>
              </w:rPr>
              <w:t>Graphics</w:t>
            </w:r>
            <w:proofErr w:type="spellEnd"/>
            <w:r w:rsidRPr="00023E18">
              <w:rPr>
                <w:rFonts w:ascii="Arial" w:hAnsi="Arial" w:cs="Arial"/>
                <w:sz w:val="20"/>
                <w:szCs w:val="20"/>
              </w:rPr>
              <w:t xml:space="preserve"> 770, ne mažiau 2 vnt. HDMI 2.0, 4K, 60Hz išėjimų išoriniams monitoriams pajungti</w:t>
            </w:r>
          </w:p>
        </w:tc>
        <w:tc>
          <w:tcPr>
            <w:tcW w:w="2250" w:type="dxa"/>
          </w:tcPr>
          <w:p w14:paraId="6D454FE3"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171696A0"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89D45F9"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28B41C63" w14:textId="77777777" w:rsidTr="00023E18">
        <w:tc>
          <w:tcPr>
            <w:tcW w:w="988" w:type="dxa"/>
            <w:vAlign w:val="center"/>
          </w:tcPr>
          <w:p w14:paraId="26F831DB"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A9D5BDA" w14:textId="4B40CDD9"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Tinklo korta – dviguba </w:t>
            </w:r>
            <w:proofErr w:type="spellStart"/>
            <w:r w:rsidRPr="00023E18">
              <w:rPr>
                <w:rFonts w:ascii="Arial" w:hAnsi="Arial" w:cs="Arial"/>
                <w:sz w:val="20"/>
                <w:szCs w:val="20"/>
              </w:rPr>
              <w:t>Gigabit</w:t>
            </w:r>
            <w:proofErr w:type="spellEnd"/>
            <w:r w:rsidRPr="00023E18">
              <w:rPr>
                <w:rFonts w:ascii="Arial" w:hAnsi="Arial" w:cs="Arial"/>
                <w:sz w:val="20"/>
                <w:szCs w:val="20"/>
              </w:rPr>
              <w:t xml:space="preserve"> LAN sąsaja (programiškai apjungta)</w:t>
            </w:r>
          </w:p>
        </w:tc>
        <w:tc>
          <w:tcPr>
            <w:tcW w:w="2250" w:type="dxa"/>
          </w:tcPr>
          <w:p w14:paraId="21D98400"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30A9CA9E"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7CCEE856"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5D104547" w14:textId="77777777" w:rsidTr="00023E18">
        <w:tc>
          <w:tcPr>
            <w:tcW w:w="988" w:type="dxa"/>
            <w:vAlign w:val="center"/>
          </w:tcPr>
          <w:p w14:paraId="03619A39"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526636ED" w14:textId="1025D2A7"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4 vnt. USB 3.2 Gen1 sąsajos</w:t>
            </w:r>
          </w:p>
        </w:tc>
        <w:tc>
          <w:tcPr>
            <w:tcW w:w="2250" w:type="dxa"/>
          </w:tcPr>
          <w:p w14:paraId="3656011C"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1C754EF0"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B6216C4"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064E2BDD" w14:textId="77777777" w:rsidTr="00023E18">
        <w:tc>
          <w:tcPr>
            <w:tcW w:w="988" w:type="dxa"/>
            <w:vAlign w:val="center"/>
          </w:tcPr>
          <w:p w14:paraId="72333531"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318C7B08" w14:textId="160F1BD3"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Rezervuotas </w:t>
            </w:r>
            <w:proofErr w:type="spellStart"/>
            <w:r w:rsidRPr="00023E18">
              <w:rPr>
                <w:rFonts w:ascii="Arial" w:hAnsi="Arial" w:cs="Arial"/>
                <w:sz w:val="20"/>
                <w:szCs w:val="20"/>
              </w:rPr>
              <w:t>Hot-swap</w:t>
            </w:r>
            <w:proofErr w:type="spellEnd"/>
            <w:r w:rsidRPr="00023E18">
              <w:rPr>
                <w:rFonts w:ascii="Arial" w:hAnsi="Arial" w:cs="Arial"/>
                <w:sz w:val="20"/>
                <w:szCs w:val="20"/>
              </w:rPr>
              <w:t xml:space="preserve"> tipo maitinimo šaltinis</w:t>
            </w:r>
          </w:p>
        </w:tc>
        <w:tc>
          <w:tcPr>
            <w:tcW w:w="2250" w:type="dxa"/>
          </w:tcPr>
          <w:p w14:paraId="7558C0D6"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68EAD743"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1451198E"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5B0D79C6" w14:textId="77777777" w:rsidTr="00023E18">
        <w:tc>
          <w:tcPr>
            <w:tcW w:w="988" w:type="dxa"/>
            <w:vAlign w:val="center"/>
          </w:tcPr>
          <w:p w14:paraId="13C4BD32"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D9ADEC2" w14:textId="5CAB283F"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Kriptografinis diskretus procesorius (TPM) TPM </w:t>
            </w:r>
            <w:r w:rsidRPr="00023E18">
              <w:rPr>
                <w:rFonts w:ascii="Arial" w:hAnsi="Arial" w:cs="Arial"/>
                <w:sz w:val="20"/>
                <w:szCs w:val="20"/>
              </w:rPr>
              <w:lastRenderedPageBreak/>
              <w:t>2.0 (sertifikuotas pagal FIPS 140-2)</w:t>
            </w:r>
          </w:p>
        </w:tc>
        <w:tc>
          <w:tcPr>
            <w:tcW w:w="2250" w:type="dxa"/>
          </w:tcPr>
          <w:p w14:paraId="3960B023"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4D520BB3"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F97BBD3"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252C1140" w14:textId="77777777" w:rsidTr="00023E18">
        <w:tc>
          <w:tcPr>
            <w:tcW w:w="988" w:type="dxa"/>
            <w:vAlign w:val="center"/>
          </w:tcPr>
          <w:p w14:paraId="4C9118A8" w14:textId="77777777" w:rsidR="00A65AB6" w:rsidRPr="00023E18" w:rsidRDefault="00A65AB6" w:rsidP="00A65AB6">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427" w:type="dxa"/>
          </w:tcPr>
          <w:p w14:paraId="756BC277" w14:textId="7F153C8F" w:rsidR="00A65AB6" w:rsidRPr="00023E18" w:rsidRDefault="00A65AB6" w:rsidP="00A65AB6">
            <w:pPr>
              <w:spacing w:before="60" w:after="60"/>
              <w:jc w:val="both"/>
              <w:rPr>
                <w:rFonts w:ascii="Arial" w:eastAsia="Calibri" w:hAnsi="Arial" w:cs="Arial"/>
                <w:iCs/>
                <w:sz w:val="20"/>
                <w:szCs w:val="20"/>
                <w:lang w:val="pt-PT"/>
              </w:rPr>
            </w:pPr>
            <w:r w:rsidRPr="00023E18">
              <w:rPr>
                <w:rFonts w:ascii="Arial" w:eastAsia="Calibri" w:hAnsi="Arial" w:cs="Arial"/>
                <w:b/>
                <w:sz w:val="20"/>
                <w:szCs w:val="20"/>
              </w:rPr>
              <w:t>Maitinimas</w:t>
            </w:r>
          </w:p>
        </w:tc>
        <w:tc>
          <w:tcPr>
            <w:tcW w:w="2250" w:type="dxa"/>
          </w:tcPr>
          <w:p w14:paraId="42103C7A"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03ECE7DF"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3287F76E"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53EA391E" w14:textId="77777777" w:rsidTr="00023E18">
        <w:tc>
          <w:tcPr>
            <w:tcW w:w="988" w:type="dxa"/>
            <w:vAlign w:val="center"/>
          </w:tcPr>
          <w:p w14:paraId="18F5E7D5"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CCB941F" w14:textId="6CC13833"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Maitinimas: 100-240 VAC, maksimalus vartojamas galingumas – ne daugiau 333W</w:t>
            </w:r>
          </w:p>
        </w:tc>
        <w:tc>
          <w:tcPr>
            <w:tcW w:w="2250" w:type="dxa"/>
          </w:tcPr>
          <w:p w14:paraId="18FE3684"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6B7E23D7"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6131F0A8"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40D023CE" w14:textId="77777777" w:rsidTr="00023E18">
        <w:tc>
          <w:tcPr>
            <w:tcW w:w="988" w:type="dxa"/>
            <w:vAlign w:val="center"/>
          </w:tcPr>
          <w:p w14:paraId="3071F138"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E3FAF50" w14:textId="4B95FF47"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Integruotas maitinimo šaltinis: 800W 80 PLUS </w:t>
            </w:r>
            <w:proofErr w:type="spellStart"/>
            <w:r w:rsidRPr="00023E18">
              <w:rPr>
                <w:rFonts w:ascii="Arial" w:hAnsi="Arial" w:cs="Arial"/>
                <w:sz w:val="20"/>
                <w:szCs w:val="20"/>
              </w:rPr>
              <w:t>Titanium</w:t>
            </w:r>
            <w:proofErr w:type="spellEnd"/>
          </w:p>
        </w:tc>
        <w:tc>
          <w:tcPr>
            <w:tcW w:w="2250" w:type="dxa"/>
          </w:tcPr>
          <w:p w14:paraId="0C354BDC"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73ABE872"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25016017"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4583C48E" w14:textId="77777777" w:rsidTr="00023E18">
        <w:tc>
          <w:tcPr>
            <w:tcW w:w="988" w:type="dxa"/>
            <w:vAlign w:val="center"/>
          </w:tcPr>
          <w:p w14:paraId="3FE7A726"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35043C90" w14:textId="546F1F48"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Bendra BTU/h reikšmė prie 240VAC įtampos: ne blogiau 1137</w:t>
            </w:r>
          </w:p>
        </w:tc>
        <w:tc>
          <w:tcPr>
            <w:tcW w:w="2250" w:type="dxa"/>
          </w:tcPr>
          <w:p w14:paraId="7E943F65"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1850F2CA"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747EF4D7"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4750CC8E" w14:textId="77777777" w:rsidTr="00023E18">
        <w:tc>
          <w:tcPr>
            <w:tcW w:w="988" w:type="dxa"/>
            <w:vAlign w:val="center"/>
          </w:tcPr>
          <w:p w14:paraId="69A3EADA"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5075ADEC" w14:textId="460FFADA"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Efektyvumas: 95%</w:t>
            </w:r>
          </w:p>
        </w:tc>
        <w:tc>
          <w:tcPr>
            <w:tcW w:w="2250" w:type="dxa"/>
          </w:tcPr>
          <w:p w14:paraId="4D9E12D2"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4444E532"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22198004"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046BCB75" w14:textId="77777777" w:rsidTr="00023E18">
        <w:tc>
          <w:tcPr>
            <w:tcW w:w="988" w:type="dxa"/>
            <w:vAlign w:val="center"/>
          </w:tcPr>
          <w:p w14:paraId="75FD1271" w14:textId="77777777" w:rsidR="00A65AB6" w:rsidRPr="00023E18" w:rsidRDefault="00A65AB6" w:rsidP="00023E18">
            <w:pPr>
              <w:pStyle w:val="ListParagraph"/>
              <w:numPr>
                <w:ilvl w:val="1"/>
                <w:numId w:val="2"/>
              </w:numPr>
              <w:spacing w:before="60" w:after="60"/>
              <w:ind w:left="594" w:hanging="567"/>
              <w:jc w:val="both"/>
              <w:rPr>
                <w:rFonts w:ascii="Arial" w:eastAsia="Calibri" w:hAnsi="Arial" w:cs="Arial"/>
                <w:bCs/>
                <w:iCs/>
                <w:sz w:val="20"/>
                <w:szCs w:val="20"/>
                <w:lang w:val="pt-PT"/>
              </w:rPr>
            </w:pPr>
          </w:p>
        </w:tc>
        <w:tc>
          <w:tcPr>
            <w:tcW w:w="2427" w:type="dxa"/>
          </w:tcPr>
          <w:p w14:paraId="08B96CF8" w14:textId="62816787" w:rsidR="00A65AB6" w:rsidRPr="00023E18" w:rsidRDefault="00A65AB6" w:rsidP="00A65AB6">
            <w:pPr>
              <w:spacing w:before="60" w:after="60"/>
              <w:jc w:val="both"/>
              <w:rPr>
                <w:rFonts w:ascii="Arial" w:eastAsia="Calibri" w:hAnsi="Arial" w:cs="Arial"/>
                <w:iCs/>
                <w:sz w:val="20"/>
                <w:szCs w:val="20"/>
                <w:lang w:val="pt-PT"/>
              </w:rPr>
            </w:pPr>
            <w:r w:rsidRPr="00023E18">
              <w:rPr>
                <w:rFonts w:ascii="Arial" w:eastAsia="Calibri" w:hAnsi="Arial" w:cs="Arial"/>
                <w:b/>
                <w:sz w:val="20"/>
                <w:szCs w:val="20"/>
              </w:rPr>
              <w:t>Mechaniniai parametrai</w:t>
            </w:r>
          </w:p>
        </w:tc>
        <w:tc>
          <w:tcPr>
            <w:tcW w:w="2250" w:type="dxa"/>
          </w:tcPr>
          <w:p w14:paraId="4C961992"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355FC7B6"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367D6A82"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0121BD39" w14:textId="77777777" w:rsidTr="00023E18">
        <w:tc>
          <w:tcPr>
            <w:tcW w:w="988" w:type="dxa"/>
            <w:vAlign w:val="center"/>
          </w:tcPr>
          <w:p w14:paraId="09229FA2"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052CA85" w14:textId="196D8CC6"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Montuojamas į 19“ spintą</w:t>
            </w:r>
          </w:p>
        </w:tc>
        <w:tc>
          <w:tcPr>
            <w:tcW w:w="2250" w:type="dxa"/>
          </w:tcPr>
          <w:p w14:paraId="532FFA6D"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72A70495"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0C67B1EE"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31ACAAF4" w14:textId="77777777" w:rsidTr="00023E18">
        <w:tc>
          <w:tcPr>
            <w:tcW w:w="988" w:type="dxa"/>
            <w:vAlign w:val="center"/>
          </w:tcPr>
          <w:p w14:paraId="16A2ECEC"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0367DC46" w14:textId="1ABE3C88"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Dydis – ne daugiau 3U</w:t>
            </w:r>
          </w:p>
        </w:tc>
        <w:tc>
          <w:tcPr>
            <w:tcW w:w="2250" w:type="dxa"/>
          </w:tcPr>
          <w:p w14:paraId="427A284B"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6368AE4B"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41F36669"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66DABF7F" w14:textId="77777777" w:rsidTr="00023E18">
        <w:tc>
          <w:tcPr>
            <w:tcW w:w="988" w:type="dxa"/>
            <w:vAlign w:val="center"/>
          </w:tcPr>
          <w:p w14:paraId="44BA4E6A" w14:textId="77777777" w:rsidR="00A65AB6" w:rsidRPr="00023E18" w:rsidRDefault="00A65AB6" w:rsidP="00023E18">
            <w:pPr>
              <w:pStyle w:val="ListParagraph"/>
              <w:numPr>
                <w:ilvl w:val="1"/>
                <w:numId w:val="2"/>
              </w:numPr>
              <w:spacing w:before="60" w:after="60"/>
              <w:ind w:left="594" w:hanging="567"/>
              <w:jc w:val="both"/>
              <w:rPr>
                <w:rFonts w:ascii="Arial" w:eastAsia="Calibri" w:hAnsi="Arial" w:cs="Arial"/>
                <w:bCs/>
                <w:iCs/>
                <w:sz w:val="20"/>
                <w:szCs w:val="20"/>
                <w:lang w:val="pt-PT"/>
              </w:rPr>
            </w:pPr>
          </w:p>
        </w:tc>
        <w:tc>
          <w:tcPr>
            <w:tcW w:w="2427" w:type="dxa"/>
          </w:tcPr>
          <w:p w14:paraId="3A5F0CBA" w14:textId="695AC939" w:rsidR="00A65AB6" w:rsidRPr="00023E18" w:rsidRDefault="00A65AB6" w:rsidP="00A65AB6">
            <w:pPr>
              <w:spacing w:before="60" w:after="60"/>
              <w:jc w:val="both"/>
              <w:rPr>
                <w:rFonts w:ascii="Arial" w:eastAsia="Calibri" w:hAnsi="Arial" w:cs="Arial"/>
                <w:iCs/>
                <w:sz w:val="20"/>
                <w:szCs w:val="20"/>
                <w:lang w:val="pt-PT"/>
              </w:rPr>
            </w:pPr>
            <w:r w:rsidRPr="00023E18">
              <w:rPr>
                <w:rFonts w:ascii="Arial" w:eastAsia="Calibri" w:hAnsi="Arial" w:cs="Arial"/>
                <w:b/>
                <w:sz w:val="20"/>
                <w:szCs w:val="20"/>
              </w:rPr>
              <w:t>Aplinkos parametrai</w:t>
            </w:r>
          </w:p>
        </w:tc>
        <w:tc>
          <w:tcPr>
            <w:tcW w:w="2250" w:type="dxa"/>
          </w:tcPr>
          <w:p w14:paraId="6B781BB3"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79CBA3F3"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145DA049"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0F88D6E9" w14:textId="77777777" w:rsidTr="00023E18">
        <w:tc>
          <w:tcPr>
            <w:tcW w:w="988" w:type="dxa"/>
            <w:vAlign w:val="center"/>
          </w:tcPr>
          <w:p w14:paraId="6D46F9E5"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56EDA773" w14:textId="477ECF41"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Darbo temperatūra: 0°C iki +40°C</w:t>
            </w:r>
          </w:p>
        </w:tc>
        <w:tc>
          <w:tcPr>
            <w:tcW w:w="2250" w:type="dxa"/>
          </w:tcPr>
          <w:p w14:paraId="763DB7EC"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38C5CE13"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177F73C4"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356B2FC7" w14:textId="77777777" w:rsidTr="00023E18">
        <w:tc>
          <w:tcPr>
            <w:tcW w:w="988" w:type="dxa"/>
            <w:vAlign w:val="center"/>
          </w:tcPr>
          <w:p w14:paraId="0CF053C8"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ACAE20A" w14:textId="5873E31A"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Maksimali leistina drėgmė: iki 8 - 90% (nekondensuota)</w:t>
            </w:r>
          </w:p>
        </w:tc>
        <w:tc>
          <w:tcPr>
            <w:tcW w:w="2250" w:type="dxa"/>
          </w:tcPr>
          <w:p w14:paraId="544E9749"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660EBCE2"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E71237C"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76ED7EB1" w14:textId="77777777" w:rsidTr="00023E18">
        <w:tc>
          <w:tcPr>
            <w:tcW w:w="988" w:type="dxa"/>
            <w:vAlign w:val="center"/>
          </w:tcPr>
          <w:p w14:paraId="5CB14223"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7431B19" w14:textId="66E1CBB9"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Skleidžiamo triukšmo lygis: &lt;75dBa (esant 100% ventiliatorių greičiui)</w:t>
            </w:r>
          </w:p>
        </w:tc>
        <w:tc>
          <w:tcPr>
            <w:tcW w:w="2250" w:type="dxa"/>
          </w:tcPr>
          <w:p w14:paraId="04735485"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577E1BE7"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1C013F7E" w14:textId="77777777" w:rsidR="00A65AB6" w:rsidRPr="00023E18" w:rsidRDefault="00A65AB6" w:rsidP="00A65AB6">
            <w:pPr>
              <w:spacing w:before="60" w:after="60"/>
              <w:jc w:val="center"/>
              <w:rPr>
                <w:rFonts w:ascii="Arial" w:hAnsi="Arial" w:cs="Arial"/>
                <w:b/>
                <w:bCs/>
                <w:iCs/>
                <w:sz w:val="20"/>
                <w:szCs w:val="20"/>
                <w:lang w:val="pt-PT"/>
              </w:rPr>
            </w:pPr>
          </w:p>
        </w:tc>
      </w:tr>
      <w:bookmarkEnd w:id="1"/>
    </w:tbl>
    <w:p w14:paraId="7828C1C5" w14:textId="77777777" w:rsidR="00453C15" w:rsidRPr="00A65AB6" w:rsidRDefault="00453C15" w:rsidP="000E67A0">
      <w:pPr>
        <w:tabs>
          <w:tab w:val="left" w:pos="360"/>
        </w:tabs>
        <w:spacing w:before="120" w:after="120"/>
        <w:ind w:right="278"/>
        <w:rPr>
          <w:rFonts w:ascii="Arial" w:hAnsi="Arial" w:cs="Arial"/>
          <w:b/>
          <w:sz w:val="20"/>
          <w:szCs w:val="20"/>
        </w:rPr>
      </w:pPr>
    </w:p>
    <w:p w14:paraId="10217048" w14:textId="77777777" w:rsidR="0010138F" w:rsidRPr="00A65AB6" w:rsidRDefault="0010138F">
      <w:pPr>
        <w:rPr>
          <w:rFonts w:ascii="Arial" w:hAnsi="Arial" w:cs="Arial"/>
          <w:sz w:val="20"/>
          <w:szCs w:val="20"/>
        </w:rPr>
      </w:pPr>
    </w:p>
    <w:sectPr w:rsidR="0010138F" w:rsidRPr="00A65AB6" w:rsidSect="000E67A0">
      <w:headerReference w:type="even" r:id="rId7"/>
      <w:headerReference w:type="default" r:id="rId8"/>
      <w:footerReference w:type="even" r:id="rId9"/>
      <w:footerReference w:type="default" r:id="rId10"/>
      <w:headerReference w:type="first" r:id="rId11"/>
      <w:footerReference w:type="first" r:id="rId12"/>
      <w:footnotePr>
        <w:numFmt w:val="chicago"/>
      </w:footnotePr>
      <w:endnotePr>
        <w:numFmt w:val="chicago"/>
      </w:endnotePr>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D799E" w14:textId="77777777" w:rsidR="00453C15" w:rsidRDefault="00453C15">
      <w:pPr>
        <w:spacing w:after="0" w:line="240" w:lineRule="auto"/>
      </w:pPr>
      <w:r>
        <w:separator/>
      </w:r>
    </w:p>
  </w:endnote>
  <w:endnote w:type="continuationSeparator" w:id="0">
    <w:p w14:paraId="17AE75FE" w14:textId="77777777" w:rsidR="00453C15" w:rsidRDefault="00453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AA0" w14:textId="77777777" w:rsidR="005C2806" w:rsidRDefault="005C2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908CE" w14:textId="77777777" w:rsidR="005C2806" w:rsidRDefault="005C28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77090" w14:textId="77777777" w:rsidR="005C2806" w:rsidRDefault="005C2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3958A" w14:textId="77777777" w:rsidR="00453C15" w:rsidRDefault="00453C15">
      <w:pPr>
        <w:spacing w:after="0" w:line="240" w:lineRule="auto"/>
      </w:pPr>
      <w:r>
        <w:separator/>
      </w:r>
    </w:p>
  </w:footnote>
  <w:footnote w:type="continuationSeparator" w:id="0">
    <w:p w14:paraId="4630E22C" w14:textId="77777777" w:rsidR="00453C15" w:rsidRDefault="00453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318E" w14:textId="172CDE78" w:rsidR="005C2806" w:rsidRDefault="00B44537">
    <w:pPr>
      <w:pStyle w:val="Header"/>
    </w:pPr>
    <w:r>
      <w:rPr>
        <w:noProof/>
      </w:rPr>
      <mc:AlternateContent>
        <mc:Choice Requires="wps">
          <w:drawing>
            <wp:anchor distT="0" distB="0" distL="0" distR="0" simplePos="0" relativeHeight="251659264" behindDoc="0" locked="0" layoutInCell="1" allowOverlap="1" wp14:anchorId="2F5F6DC1" wp14:editId="4BA61569">
              <wp:simplePos x="635" y="635"/>
              <wp:positionH relativeFrom="page">
                <wp:align>right</wp:align>
              </wp:positionH>
              <wp:positionV relativeFrom="page">
                <wp:align>top</wp:align>
              </wp:positionV>
              <wp:extent cx="2221230" cy="357505"/>
              <wp:effectExtent l="0" t="0" r="0" b="4445"/>
              <wp:wrapNone/>
              <wp:docPr id="127921453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50BF8956" w14:textId="5F048680" w:rsidR="00B44537" w:rsidRPr="00B44537" w:rsidRDefault="00B44537" w:rsidP="00B44537">
                          <w:pPr>
                            <w:spacing w:after="0"/>
                            <w:rPr>
                              <w:rFonts w:ascii="Aptos" w:eastAsia="Aptos" w:hAnsi="Aptos" w:cs="Aptos"/>
                              <w:noProof/>
                              <w:color w:val="000000"/>
                              <w:sz w:val="20"/>
                              <w:szCs w:val="20"/>
                            </w:rPr>
                          </w:pPr>
                          <w:r w:rsidRPr="00B4453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F5F6DC1"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fill o:detectmouseclick="t"/>
              <v:textbox style="mso-fit-shape-to-text:t" inset="0,15pt,20pt,0">
                <w:txbxContent>
                  <w:p w14:paraId="50BF8956" w14:textId="5F048680" w:rsidR="00B44537" w:rsidRPr="00B44537" w:rsidRDefault="00B44537" w:rsidP="00B44537">
                    <w:pPr>
                      <w:spacing w:after="0"/>
                      <w:rPr>
                        <w:rFonts w:ascii="Aptos" w:eastAsia="Aptos" w:hAnsi="Aptos" w:cs="Aptos"/>
                        <w:noProof/>
                        <w:color w:val="000000"/>
                        <w:sz w:val="20"/>
                        <w:szCs w:val="20"/>
                      </w:rPr>
                    </w:pPr>
                    <w:r w:rsidRPr="00B4453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7697B" w14:textId="5F5841B4" w:rsidR="005C2806" w:rsidRDefault="00B44537">
    <w:pPr>
      <w:pStyle w:val="Header"/>
    </w:pPr>
    <w:r>
      <w:rPr>
        <w:noProof/>
      </w:rPr>
      <mc:AlternateContent>
        <mc:Choice Requires="wps">
          <w:drawing>
            <wp:anchor distT="0" distB="0" distL="0" distR="0" simplePos="0" relativeHeight="251660288" behindDoc="0" locked="0" layoutInCell="1" allowOverlap="1" wp14:anchorId="57DD70FA" wp14:editId="05203F0B">
              <wp:simplePos x="1081377" y="461176"/>
              <wp:positionH relativeFrom="page">
                <wp:align>right</wp:align>
              </wp:positionH>
              <wp:positionV relativeFrom="page">
                <wp:align>top</wp:align>
              </wp:positionV>
              <wp:extent cx="2221230" cy="357505"/>
              <wp:effectExtent l="0" t="0" r="0" b="4445"/>
              <wp:wrapNone/>
              <wp:docPr id="1928555493"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72CAA6C7" w14:textId="636D158E" w:rsidR="00B44537" w:rsidRPr="00B44537" w:rsidRDefault="00B44537" w:rsidP="00B44537">
                          <w:pPr>
                            <w:spacing w:after="0"/>
                            <w:rPr>
                              <w:rFonts w:ascii="Aptos" w:eastAsia="Aptos" w:hAnsi="Aptos" w:cs="Aptos"/>
                              <w:noProof/>
                              <w:color w:val="000000"/>
                              <w:sz w:val="20"/>
                              <w:szCs w:val="20"/>
                            </w:rPr>
                          </w:pPr>
                          <w:r w:rsidRPr="00B4453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7DD70FA"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fill o:detectmouseclick="t"/>
              <v:textbox style="mso-fit-shape-to-text:t" inset="0,15pt,20pt,0">
                <w:txbxContent>
                  <w:p w14:paraId="72CAA6C7" w14:textId="636D158E" w:rsidR="00B44537" w:rsidRPr="00B44537" w:rsidRDefault="00B44537" w:rsidP="00B44537">
                    <w:pPr>
                      <w:spacing w:after="0"/>
                      <w:rPr>
                        <w:rFonts w:ascii="Aptos" w:eastAsia="Aptos" w:hAnsi="Aptos" w:cs="Aptos"/>
                        <w:noProof/>
                        <w:color w:val="000000"/>
                        <w:sz w:val="20"/>
                        <w:szCs w:val="20"/>
                      </w:rPr>
                    </w:pPr>
                    <w:r w:rsidRPr="00B4453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3FB7D" w14:textId="4A8A760F" w:rsidR="005C2806" w:rsidRDefault="00B44537">
    <w:pPr>
      <w:pStyle w:val="Header"/>
    </w:pPr>
    <w:r>
      <w:rPr>
        <w:noProof/>
      </w:rPr>
      <mc:AlternateContent>
        <mc:Choice Requires="wps">
          <w:drawing>
            <wp:anchor distT="0" distB="0" distL="0" distR="0" simplePos="0" relativeHeight="251658240" behindDoc="0" locked="0" layoutInCell="1" allowOverlap="1" wp14:anchorId="3CDFEADA" wp14:editId="0103AC40">
              <wp:simplePos x="635" y="635"/>
              <wp:positionH relativeFrom="page">
                <wp:align>right</wp:align>
              </wp:positionH>
              <wp:positionV relativeFrom="page">
                <wp:align>top</wp:align>
              </wp:positionV>
              <wp:extent cx="2221230" cy="357505"/>
              <wp:effectExtent l="0" t="0" r="0" b="4445"/>
              <wp:wrapNone/>
              <wp:docPr id="313976569"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2640DE77" w14:textId="21A330CE" w:rsidR="00B44537" w:rsidRPr="00B44537" w:rsidRDefault="00B44537" w:rsidP="00B44537">
                          <w:pPr>
                            <w:spacing w:after="0"/>
                            <w:rPr>
                              <w:rFonts w:ascii="Aptos" w:eastAsia="Aptos" w:hAnsi="Aptos" w:cs="Aptos"/>
                              <w:noProof/>
                              <w:color w:val="000000"/>
                              <w:sz w:val="20"/>
                              <w:szCs w:val="20"/>
                            </w:rPr>
                          </w:pPr>
                          <w:r w:rsidRPr="00B4453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DFEADA"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fill o:detectmouseclick="t"/>
              <v:textbox style="mso-fit-shape-to-text:t" inset="0,15pt,20pt,0">
                <w:txbxContent>
                  <w:p w14:paraId="2640DE77" w14:textId="21A330CE" w:rsidR="00B44537" w:rsidRPr="00B44537" w:rsidRDefault="00B44537" w:rsidP="00B44537">
                    <w:pPr>
                      <w:spacing w:after="0"/>
                      <w:rPr>
                        <w:rFonts w:ascii="Aptos" w:eastAsia="Aptos" w:hAnsi="Aptos" w:cs="Aptos"/>
                        <w:noProof/>
                        <w:color w:val="000000"/>
                        <w:sz w:val="20"/>
                        <w:szCs w:val="20"/>
                      </w:rPr>
                    </w:pPr>
                    <w:r w:rsidRPr="00B4453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E15E8"/>
    <w:multiLevelType w:val="hybridMultilevel"/>
    <w:tmpl w:val="4DA056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75F50E3"/>
    <w:multiLevelType w:val="multilevel"/>
    <w:tmpl w:val="55947C06"/>
    <w:lvl w:ilvl="0">
      <w:start w:val="1"/>
      <w:numFmt w:val="decimal"/>
      <w:lvlText w:val="%1."/>
      <w:lvlJc w:val="left"/>
      <w:pPr>
        <w:ind w:left="360" w:hanging="360"/>
      </w:pPr>
      <w:rPr>
        <w:rFonts w:hint="default"/>
        <w:i w:val="0"/>
        <w:i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lang w:val="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D696AA1"/>
    <w:multiLevelType w:val="multilevel"/>
    <w:tmpl w:val="A036C5A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19721730">
    <w:abstractNumId w:val="2"/>
  </w:num>
  <w:num w:numId="2" w16cid:durableId="1620993767">
    <w:abstractNumId w:val="1"/>
  </w:num>
  <w:num w:numId="3" w16cid:durableId="1997606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numFmt w:val="chicago"/>
    <w:footnote w:id="-1"/>
    <w:footnote w:id="0"/>
  </w:footnotePr>
  <w:endnotePr>
    <w:numFmt w:val="chicago"/>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7A0"/>
    <w:rsid w:val="00005DA4"/>
    <w:rsid w:val="00023E18"/>
    <w:rsid w:val="000E67A0"/>
    <w:rsid w:val="0010138F"/>
    <w:rsid w:val="001E51AC"/>
    <w:rsid w:val="00244354"/>
    <w:rsid w:val="002E131C"/>
    <w:rsid w:val="003919A0"/>
    <w:rsid w:val="003B446D"/>
    <w:rsid w:val="003B7642"/>
    <w:rsid w:val="00453C15"/>
    <w:rsid w:val="00474C93"/>
    <w:rsid w:val="004B7F69"/>
    <w:rsid w:val="00522615"/>
    <w:rsid w:val="00547703"/>
    <w:rsid w:val="005C2806"/>
    <w:rsid w:val="005C6F34"/>
    <w:rsid w:val="00775A99"/>
    <w:rsid w:val="007A3930"/>
    <w:rsid w:val="007B1EC4"/>
    <w:rsid w:val="007C0FA8"/>
    <w:rsid w:val="007E6A3C"/>
    <w:rsid w:val="007F4B4D"/>
    <w:rsid w:val="00811AC4"/>
    <w:rsid w:val="00857D4D"/>
    <w:rsid w:val="00883808"/>
    <w:rsid w:val="00967CBF"/>
    <w:rsid w:val="00976545"/>
    <w:rsid w:val="009A1421"/>
    <w:rsid w:val="009B73F1"/>
    <w:rsid w:val="00A65AB6"/>
    <w:rsid w:val="00B44537"/>
    <w:rsid w:val="00BE3910"/>
    <w:rsid w:val="00D95EE7"/>
    <w:rsid w:val="00E9704E"/>
    <w:rsid w:val="00EB585C"/>
    <w:rsid w:val="00FF7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6B0AB"/>
  <w15:chartTrackingRefBased/>
  <w15:docId w15:val="{E9CAEAD5-CE83-4C19-A5A4-202272F28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F34"/>
    <w:rPr>
      <w:lang w:val="lt-LT"/>
    </w:rPr>
  </w:style>
  <w:style w:type="paragraph" w:styleId="Heading1">
    <w:name w:val="heading 1"/>
    <w:basedOn w:val="Normal"/>
    <w:next w:val="Normal"/>
    <w:link w:val="Heading1Char"/>
    <w:qFormat/>
    <w:rsid w:val="000E67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0E67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67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67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67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67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67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67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67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7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0E67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67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67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67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67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67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67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67A0"/>
    <w:rPr>
      <w:rFonts w:eastAsiaTheme="majorEastAsia" w:cstheme="majorBidi"/>
      <w:color w:val="272727" w:themeColor="text1" w:themeTint="D8"/>
    </w:rPr>
  </w:style>
  <w:style w:type="paragraph" w:styleId="Title">
    <w:name w:val="Title"/>
    <w:basedOn w:val="Normal"/>
    <w:next w:val="Normal"/>
    <w:link w:val="TitleChar"/>
    <w:uiPriority w:val="10"/>
    <w:qFormat/>
    <w:rsid w:val="000E67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67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67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67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67A0"/>
    <w:pPr>
      <w:spacing w:before="160"/>
      <w:jc w:val="center"/>
    </w:pPr>
    <w:rPr>
      <w:i/>
      <w:iCs/>
      <w:color w:val="404040" w:themeColor="text1" w:themeTint="BF"/>
    </w:rPr>
  </w:style>
  <w:style w:type="character" w:customStyle="1" w:styleId="QuoteChar">
    <w:name w:val="Quote Char"/>
    <w:basedOn w:val="DefaultParagraphFont"/>
    <w:link w:val="Quote"/>
    <w:uiPriority w:val="29"/>
    <w:rsid w:val="000E67A0"/>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0E67A0"/>
    <w:pPr>
      <w:ind w:left="720"/>
      <w:contextualSpacing/>
    </w:pPr>
  </w:style>
  <w:style w:type="character" w:styleId="IntenseEmphasis">
    <w:name w:val="Intense Emphasis"/>
    <w:basedOn w:val="DefaultParagraphFont"/>
    <w:uiPriority w:val="21"/>
    <w:qFormat/>
    <w:rsid w:val="000E67A0"/>
    <w:rPr>
      <w:i/>
      <w:iCs/>
      <w:color w:val="0F4761" w:themeColor="accent1" w:themeShade="BF"/>
    </w:rPr>
  </w:style>
  <w:style w:type="paragraph" w:styleId="IntenseQuote">
    <w:name w:val="Intense Quote"/>
    <w:basedOn w:val="Normal"/>
    <w:next w:val="Normal"/>
    <w:link w:val="IntenseQuoteChar"/>
    <w:uiPriority w:val="30"/>
    <w:qFormat/>
    <w:rsid w:val="000E67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67A0"/>
    <w:rPr>
      <w:i/>
      <w:iCs/>
      <w:color w:val="0F4761" w:themeColor="accent1" w:themeShade="BF"/>
    </w:rPr>
  </w:style>
  <w:style w:type="character" w:styleId="IntenseReference">
    <w:name w:val="Intense Reference"/>
    <w:basedOn w:val="DefaultParagraphFont"/>
    <w:uiPriority w:val="32"/>
    <w:qFormat/>
    <w:rsid w:val="000E67A0"/>
    <w:rPr>
      <w:b/>
      <w:bCs/>
      <w:smallCaps/>
      <w:color w:val="0F4761" w:themeColor="accent1" w:themeShade="BF"/>
      <w:spacing w:val="5"/>
    </w:rPr>
  </w:style>
  <w:style w:type="character" w:styleId="Hyperlink">
    <w:name w:val="Hyperlink"/>
    <w:basedOn w:val="DefaultParagraphFont"/>
    <w:uiPriority w:val="99"/>
    <w:unhideWhenUsed/>
    <w:rsid w:val="000E67A0"/>
    <w:rPr>
      <w:color w:val="467886" w:themeColor="hyperlink"/>
      <w:u w:val="single"/>
    </w:rPr>
  </w:style>
  <w:style w:type="character" w:styleId="UnresolvedMention">
    <w:name w:val="Unresolved Mention"/>
    <w:basedOn w:val="DefaultParagraphFont"/>
    <w:uiPriority w:val="99"/>
    <w:semiHidden/>
    <w:unhideWhenUsed/>
    <w:rsid w:val="000E67A0"/>
    <w:rPr>
      <w:color w:val="605E5C"/>
      <w:shd w:val="clear" w:color="auto" w:fill="E1DFDD"/>
    </w:rPr>
  </w:style>
  <w:style w:type="character" w:styleId="FollowedHyperlink">
    <w:name w:val="FollowedHyperlink"/>
    <w:basedOn w:val="DefaultParagraphFont"/>
    <w:uiPriority w:val="99"/>
    <w:semiHidden/>
    <w:unhideWhenUsed/>
    <w:rsid w:val="000E67A0"/>
    <w:rPr>
      <w:color w:val="96607D" w:themeColor="followedHyperlink"/>
      <w:u w:val="single"/>
    </w:rPr>
  </w:style>
  <w:style w:type="paragraph" w:styleId="BodyText2">
    <w:name w:val="Body Text 2"/>
    <w:basedOn w:val="Normal"/>
    <w:link w:val="BodyText2Char"/>
    <w:unhideWhenUsed/>
    <w:rsid w:val="000E67A0"/>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rsid w:val="000E67A0"/>
    <w:rPr>
      <w:rFonts w:ascii="Times New Roman" w:eastAsia="Times New Roman" w:hAnsi="Times New Roman" w:cs="Times New Roman"/>
      <w:sz w:val="24"/>
      <w:szCs w:val="20"/>
      <w:lang w:val="lt-LT" w:eastAsia="lt-LT"/>
    </w:rPr>
  </w:style>
  <w:style w:type="paragraph" w:styleId="BodyTextIndent3">
    <w:name w:val="Body Text Indent 3"/>
    <w:basedOn w:val="Normal"/>
    <w:link w:val="BodyTextIndent3Char"/>
    <w:semiHidden/>
    <w:unhideWhenUsed/>
    <w:rsid w:val="000E67A0"/>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semiHidden/>
    <w:rsid w:val="000E67A0"/>
    <w:rPr>
      <w:rFonts w:ascii="Times New Roman" w:eastAsia="Times New Roman" w:hAnsi="Times New Roman" w:cs="Times New Roman"/>
      <w:sz w:val="24"/>
      <w:szCs w:val="20"/>
      <w:lang w:val="lt-LT" w:eastAsia="lt-LT"/>
    </w:rPr>
  </w:style>
  <w:style w:type="paragraph" w:styleId="BalloonText">
    <w:name w:val="Balloon Text"/>
    <w:basedOn w:val="Normal"/>
    <w:link w:val="BalloonTextChar"/>
    <w:uiPriority w:val="99"/>
    <w:semiHidden/>
    <w:unhideWhenUsed/>
    <w:rsid w:val="000E67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7A0"/>
    <w:rPr>
      <w:rFonts w:ascii="Segoe UI" w:hAnsi="Segoe UI" w:cs="Segoe UI"/>
      <w:sz w:val="18"/>
      <w:szCs w:val="18"/>
      <w:lang w:val="lt-LT"/>
    </w:rPr>
  </w:style>
  <w:style w:type="paragraph" w:styleId="BodyText">
    <w:name w:val="Body Text"/>
    <w:basedOn w:val="Normal"/>
    <w:link w:val="BodyTextChar"/>
    <w:rsid w:val="000E67A0"/>
    <w:pPr>
      <w:widowControl w:val="0"/>
      <w:suppressAutoHyphens/>
      <w:spacing w:after="120" w:line="240" w:lineRule="auto"/>
    </w:pPr>
    <w:rPr>
      <w:rFonts w:ascii="Times New Roman" w:eastAsia="Lucida Sans Unicode" w:hAnsi="Times New Roman" w:cs="Times New Roman"/>
      <w:kern w:val="1"/>
      <w:sz w:val="24"/>
      <w:szCs w:val="24"/>
      <w:lang w:eastAsia="ar-SA"/>
    </w:rPr>
  </w:style>
  <w:style w:type="character" w:customStyle="1" w:styleId="BodyTextChar">
    <w:name w:val="Body Text Char"/>
    <w:basedOn w:val="DefaultParagraphFont"/>
    <w:link w:val="BodyText"/>
    <w:rsid w:val="000E67A0"/>
    <w:rPr>
      <w:rFonts w:ascii="Times New Roman" w:eastAsia="Lucida Sans Unicode" w:hAnsi="Times New Roman" w:cs="Times New Roman"/>
      <w:kern w:val="1"/>
      <w:sz w:val="24"/>
      <w:szCs w:val="24"/>
      <w:lang w:val="lt-LT" w:eastAsia="ar-SA"/>
    </w:rPr>
  </w:style>
  <w:style w:type="table" w:styleId="TableGrid">
    <w:name w:val="Table Grid"/>
    <w:basedOn w:val="TableNormal"/>
    <w:uiPriority w:val="39"/>
    <w:rsid w:val="000E6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67A0"/>
    <w:pPr>
      <w:autoSpaceDE w:val="0"/>
      <w:autoSpaceDN w:val="0"/>
      <w:adjustRightInd w:val="0"/>
      <w:spacing w:after="0" w:line="240" w:lineRule="auto"/>
    </w:pPr>
    <w:rPr>
      <w:rFonts w:ascii="Times New Roman" w:hAnsi="Times New Roman" w:cs="Times New Roman"/>
      <w:color w:val="000000"/>
      <w:sz w:val="24"/>
      <w:szCs w:val="24"/>
    </w:rPr>
  </w:style>
  <w:style w:type="paragraph" w:styleId="CommentText">
    <w:name w:val="annotation text"/>
    <w:basedOn w:val="Normal"/>
    <w:link w:val="CommentTextChar"/>
    <w:uiPriority w:val="99"/>
    <w:unhideWhenUsed/>
    <w:rsid w:val="000E67A0"/>
    <w:pPr>
      <w:widowControl w:val="0"/>
      <w:suppressAutoHyphens/>
      <w:spacing w:after="0" w:line="240" w:lineRule="auto"/>
    </w:pPr>
    <w:rPr>
      <w:rFonts w:ascii="Times New Roman" w:eastAsia="Lucida Sans Unicode" w:hAnsi="Times New Roman" w:cs="Times New Roman"/>
      <w:kern w:val="1"/>
      <w:sz w:val="20"/>
      <w:szCs w:val="20"/>
      <w:lang w:eastAsia="ar-SA"/>
    </w:rPr>
  </w:style>
  <w:style w:type="character" w:customStyle="1" w:styleId="CommentTextChar">
    <w:name w:val="Comment Text Char"/>
    <w:basedOn w:val="DefaultParagraphFont"/>
    <w:link w:val="CommentText"/>
    <w:uiPriority w:val="99"/>
    <w:rsid w:val="000E67A0"/>
    <w:rPr>
      <w:rFonts w:ascii="Times New Roman" w:eastAsia="Lucida Sans Unicode" w:hAnsi="Times New Roman" w:cs="Times New Roman"/>
      <w:kern w:val="1"/>
      <w:sz w:val="20"/>
      <w:szCs w:val="20"/>
      <w:lang w:val="lt-LT" w:eastAsia="ar-SA"/>
    </w:rPr>
  </w:style>
  <w:style w:type="character" w:customStyle="1" w:styleId="CommentSubjectChar">
    <w:name w:val="Comment Subject Char"/>
    <w:basedOn w:val="CommentTextChar"/>
    <w:link w:val="CommentSubject"/>
    <w:uiPriority w:val="99"/>
    <w:semiHidden/>
    <w:rsid w:val="000E67A0"/>
    <w:rPr>
      <w:rFonts w:ascii="Times New Roman" w:eastAsia="Lucida Sans Unicode" w:hAnsi="Times New Roman" w:cs="Times New Roman"/>
      <w:b/>
      <w:bCs/>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0E67A0"/>
    <w:rPr>
      <w:b/>
      <w:bCs/>
    </w:rPr>
  </w:style>
  <w:style w:type="character" w:customStyle="1" w:styleId="CommentSubjectChar1">
    <w:name w:val="Comment Subject Char1"/>
    <w:basedOn w:val="CommentTextChar"/>
    <w:uiPriority w:val="99"/>
    <w:semiHidden/>
    <w:rsid w:val="000E67A0"/>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0E67A0"/>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HeaderChar">
    <w:name w:val="Header Char"/>
    <w:basedOn w:val="DefaultParagraphFont"/>
    <w:link w:val="Header"/>
    <w:uiPriority w:val="99"/>
    <w:rsid w:val="000E67A0"/>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0E67A0"/>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FooterChar">
    <w:name w:val="Footer Char"/>
    <w:basedOn w:val="DefaultParagraphFont"/>
    <w:link w:val="Footer"/>
    <w:uiPriority w:val="99"/>
    <w:rsid w:val="000E67A0"/>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0E67A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0">
    <w:name w:val="bodytext"/>
    <w:basedOn w:val="Normal"/>
    <w:rsid w:val="000E67A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t1">
    <w:name w:val="st1"/>
    <w:basedOn w:val="DefaultParagraphFont"/>
    <w:rsid w:val="000E67A0"/>
  </w:style>
  <w:style w:type="paragraph" w:customStyle="1" w:styleId="Hipersaitas1">
    <w:name w:val="Hipersaitas1"/>
    <w:basedOn w:val="Normal"/>
    <w:rsid w:val="000E67A0"/>
    <w:pPr>
      <w:suppressAutoHyphens/>
      <w:spacing w:before="280" w:after="280" w:line="240" w:lineRule="auto"/>
      <w:ind w:firstLine="720"/>
    </w:pPr>
    <w:rPr>
      <w:rFonts w:ascii="Times New Roman" w:eastAsia="Times New Roman" w:hAnsi="Times New Roman" w:cs="Times New Roman"/>
      <w:kern w:val="2"/>
      <w:sz w:val="24"/>
      <w:szCs w:val="24"/>
      <w:lang w:eastAsia="ar-SA"/>
    </w:rPr>
  </w:style>
  <w:style w:type="paragraph" w:customStyle="1" w:styleId="SLONormal">
    <w:name w:val="SLO Normal"/>
    <w:rsid w:val="000E67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0E67A0"/>
    <w:pPr>
      <w:suppressAutoHyphens/>
      <w:spacing w:after="0" w:line="240" w:lineRule="auto"/>
      <w:ind w:firstLine="720"/>
    </w:pPr>
    <w:rPr>
      <w:rFonts w:ascii="Times New Roman" w:eastAsia="Times New Roman" w:hAnsi="Times New Roman" w:cs="Times New Roman"/>
      <w:kern w:val="1"/>
      <w:sz w:val="20"/>
      <w:szCs w:val="20"/>
      <w:lang w:eastAsia="ar-SA"/>
    </w:rPr>
  </w:style>
  <w:style w:type="character" w:customStyle="1" w:styleId="FootnoteTextChar">
    <w:name w:val="Footnote Text Char"/>
    <w:basedOn w:val="DefaultParagraphFont"/>
    <w:link w:val="FootnoteText"/>
    <w:uiPriority w:val="99"/>
    <w:semiHidden/>
    <w:rsid w:val="000E67A0"/>
    <w:rPr>
      <w:rFonts w:ascii="Times New Roman" w:eastAsia="Times New Roman" w:hAnsi="Times New Roman" w:cs="Times New Roman"/>
      <w:kern w:val="1"/>
      <w:sz w:val="20"/>
      <w:szCs w:val="20"/>
      <w:lang w:val="lt-LT" w:eastAsia="ar-SA"/>
    </w:rPr>
  </w:style>
  <w:style w:type="character" w:styleId="FootnoteReference">
    <w:name w:val="footnote reference"/>
    <w:basedOn w:val="DefaultParagraphFont"/>
    <w:uiPriority w:val="99"/>
    <w:semiHidden/>
    <w:unhideWhenUsed/>
    <w:rsid w:val="000E67A0"/>
    <w:rPr>
      <w:vertAlign w:val="superscript"/>
    </w:rPr>
  </w:style>
  <w:style w:type="character" w:styleId="Emphasis">
    <w:name w:val="Emphasis"/>
    <w:basedOn w:val="DefaultParagraphFont"/>
    <w:uiPriority w:val="20"/>
    <w:qFormat/>
    <w:rsid w:val="000E67A0"/>
    <w:rPr>
      <w:i/>
      <w:iCs/>
    </w:rPr>
  </w:style>
  <w:style w:type="character" w:customStyle="1" w:styleId="EndnoteTextChar">
    <w:name w:val="Endnote Text Char"/>
    <w:basedOn w:val="DefaultParagraphFont"/>
    <w:link w:val="EndnoteText"/>
    <w:uiPriority w:val="99"/>
    <w:semiHidden/>
    <w:rsid w:val="000E67A0"/>
    <w:rPr>
      <w:rFonts w:ascii="Times New Roman" w:eastAsia="Lucida Sans Unicode" w:hAnsi="Times New Roman" w:cs="Times New Roman"/>
      <w:kern w:val="1"/>
      <w:sz w:val="20"/>
      <w:szCs w:val="20"/>
      <w:lang w:eastAsia="ar-SA"/>
    </w:rPr>
  </w:style>
  <w:style w:type="paragraph" w:styleId="EndnoteText">
    <w:name w:val="endnote text"/>
    <w:basedOn w:val="Normal"/>
    <w:link w:val="EndnoteTextChar"/>
    <w:uiPriority w:val="99"/>
    <w:semiHidden/>
    <w:unhideWhenUsed/>
    <w:rsid w:val="000E67A0"/>
    <w:pPr>
      <w:widowControl w:val="0"/>
      <w:suppressAutoHyphens/>
      <w:spacing w:after="0" w:line="240" w:lineRule="auto"/>
    </w:pPr>
    <w:rPr>
      <w:rFonts w:ascii="Times New Roman" w:eastAsia="Lucida Sans Unicode" w:hAnsi="Times New Roman" w:cs="Times New Roman"/>
      <w:kern w:val="1"/>
      <w:sz w:val="20"/>
      <w:szCs w:val="20"/>
      <w:lang w:val="en-US" w:eastAsia="ar-SA"/>
    </w:rPr>
  </w:style>
  <w:style w:type="character" w:customStyle="1" w:styleId="EndnoteTextChar1">
    <w:name w:val="Endnote Text Char1"/>
    <w:basedOn w:val="DefaultParagraphFont"/>
    <w:uiPriority w:val="99"/>
    <w:semiHidden/>
    <w:rsid w:val="000E67A0"/>
    <w:rPr>
      <w:sz w:val="20"/>
      <w:szCs w:val="20"/>
      <w:lang w:val="lt-LT"/>
    </w:rPr>
  </w:style>
  <w:style w:type="paragraph" w:customStyle="1" w:styleId="tin">
    <w:name w:val="tin"/>
    <w:basedOn w:val="Normal"/>
    <w:rsid w:val="000E67A0"/>
    <w:pPr>
      <w:spacing w:after="150" w:line="240" w:lineRule="auto"/>
    </w:pPr>
    <w:rPr>
      <w:rFonts w:ascii="Times New Roman" w:eastAsia="Times New Roman" w:hAnsi="Times New Roman" w:cs="Times New Roman"/>
      <w:sz w:val="24"/>
      <w:szCs w:val="24"/>
      <w:lang w:eastAsia="lt-LT"/>
    </w:rPr>
  </w:style>
  <w:style w:type="paragraph" w:customStyle="1" w:styleId="CM4">
    <w:name w:val="CM4"/>
    <w:basedOn w:val="Normal"/>
    <w:next w:val="Normal"/>
    <w:uiPriority w:val="99"/>
    <w:rsid w:val="000E67A0"/>
    <w:pPr>
      <w:autoSpaceDE w:val="0"/>
      <w:autoSpaceDN w:val="0"/>
      <w:adjustRightInd w:val="0"/>
      <w:spacing w:after="0" w:line="240" w:lineRule="auto"/>
    </w:pPr>
    <w:rPr>
      <w:rFonts w:ascii="Times New Roman" w:hAnsi="Times New Roman" w:cs="Times New Roman"/>
      <w:sz w:val="24"/>
      <w:szCs w:val="24"/>
    </w:rPr>
  </w:style>
  <w:style w:type="character" w:customStyle="1" w:styleId="Heading40">
    <w:name w:val="Heading #4_"/>
    <w:link w:val="Heading41"/>
    <w:rsid w:val="000E67A0"/>
    <w:rPr>
      <w:rFonts w:ascii="Times New Roman" w:hAnsi="Times New Roman" w:cs="Times New Roman"/>
      <w:b/>
      <w:bCs/>
      <w:sz w:val="23"/>
      <w:szCs w:val="23"/>
      <w:shd w:val="clear" w:color="auto" w:fill="FFFFFF"/>
    </w:rPr>
  </w:style>
  <w:style w:type="character" w:customStyle="1" w:styleId="Bodytext1">
    <w:name w:val="Body text_"/>
    <w:link w:val="Bodytext10"/>
    <w:rsid w:val="000E67A0"/>
    <w:rPr>
      <w:rFonts w:ascii="Times New Roman" w:hAnsi="Times New Roman" w:cs="Times New Roman"/>
      <w:sz w:val="23"/>
      <w:szCs w:val="23"/>
      <w:shd w:val="clear" w:color="auto" w:fill="FFFFFF"/>
    </w:rPr>
  </w:style>
  <w:style w:type="character" w:customStyle="1" w:styleId="Bodytext20">
    <w:name w:val="Body text (2)_"/>
    <w:link w:val="Bodytext21"/>
    <w:rsid w:val="000E67A0"/>
    <w:rPr>
      <w:rFonts w:ascii="Times New Roman" w:hAnsi="Times New Roman" w:cs="Times New Roman"/>
      <w:i/>
      <w:iCs/>
      <w:sz w:val="23"/>
      <w:szCs w:val="23"/>
      <w:shd w:val="clear" w:color="auto" w:fill="FFFFFF"/>
    </w:rPr>
  </w:style>
  <w:style w:type="character" w:customStyle="1" w:styleId="Bodytext7">
    <w:name w:val="Body text (7)_"/>
    <w:link w:val="Bodytext70"/>
    <w:rsid w:val="000E67A0"/>
    <w:rPr>
      <w:rFonts w:ascii="Times New Roman" w:hAnsi="Times New Roman" w:cs="Times New Roman"/>
      <w:sz w:val="23"/>
      <w:szCs w:val="23"/>
      <w:shd w:val="clear" w:color="auto" w:fill="FFFFFF"/>
    </w:rPr>
  </w:style>
  <w:style w:type="character" w:customStyle="1" w:styleId="Bodytext2NotItalic2">
    <w:name w:val="Body text (2) + Not Italic2"/>
    <w:basedOn w:val="Bodytext20"/>
    <w:rsid w:val="000E67A0"/>
    <w:rPr>
      <w:rFonts w:ascii="Times New Roman" w:hAnsi="Times New Roman" w:cs="Times New Roman"/>
      <w:i/>
      <w:iCs/>
      <w:sz w:val="23"/>
      <w:szCs w:val="23"/>
      <w:shd w:val="clear" w:color="auto" w:fill="FFFFFF"/>
    </w:rPr>
  </w:style>
  <w:style w:type="character" w:customStyle="1" w:styleId="Bodytext2Bold">
    <w:name w:val="Body text (2) + Bold"/>
    <w:rsid w:val="000E67A0"/>
    <w:rPr>
      <w:rFonts w:ascii="Times New Roman" w:hAnsi="Times New Roman" w:cs="Times New Roman"/>
      <w:b/>
      <w:bCs/>
      <w:i/>
      <w:iCs/>
      <w:spacing w:val="0"/>
      <w:sz w:val="23"/>
      <w:szCs w:val="23"/>
    </w:rPr>
  </w:style>
  <w:style w:type="character" w:customStyle="1" w:styleId="Bodytext2Bold1">
    <w:name w:val="Body text (2) + Bold1"/>
    <w:rsid w:val="000E67A0"/>
    <w:rPr>
      <w:rFonts w:ascii="Times New Roman" w:hAnsi="Times New Roman" w:cs="Times New Roman"/>
      <w:b/>
      <w:bCs/>
      <w:i/>
      <w:iCs/>
      <w:spacing w:val="0"/>
      <w:sz w:val="23"/>
      <w:szCs w:val="23"/>
    </w:rPr>
  </w:style>
  <w:style w:type="character" w:customStyle="1" w:styleId="Bodytext2NotItalic1">
    <w:name w:val="Body text (2) + Not Italic1"/>
    <w:basedOn w:val="Bodytext20"/>
    <w:rsid w:val="000E67A0"/>
    <w:rPr>
      <w:rFonts w:ascii="Times New Roman" w:hAnsi="Times New Roman" w:cs="Times New Roman"/>
      <w:i/>
      <w:iCs/>
      <w:sz w:val="23"/>
      <w:szCs w:val="23"/>
      <w:shd w:val="clear" w:color="auto" w:fill="FFFFFF"/>
    </w:rPr>
  </w:style>
  <w:style w:type="paragraph" w:customStyle="1" w:styleId="Heading41">
    <w:name w:val="Heading #4"/>
    <w:basedOn w:val="Normal"/>
    <w:link w:val="Heading40"/>
    <w:rsid w:val="000E67A0"/>
    <w:pPr>
      <w:shd w:val="clear" w:color="auto" w:fill="FFFFFF"/>
      <w:spacing w:before="240" w:after="240" w:line="269" w:lineRule="exact"/>
      <w:jc w:val="right"/>
      <w:outlineLvl w:val="3"/>
    </w:pPr>
    <w:rPr>
      <w:rFonts w:ascii="Times New Roman" w:hAnsi="Times New Roman" w:cs="Times New Roman"/>
      <w:b/>
      <w:bCs/>
      <w:sz w:val="23"/>
      <w:szCs w:val="23"/>
      <w:lang w:val="en-US"/>
    </w:rPr>
  </w:style>
  <w:style w:type="paragraph" w:customStyle="1" w:styleId="Bodytext10">
    <w:name w:val="Body text1"/>
    <w:basedOn w:val="Normal"/>
    <w:link w:val="Bodytext1"/>
    <w:rsid w:val="000E67A0"/>
    <w:pPr>
      <w:shd w:val="clear" w:color="auto" w:fill="FFFFFF"/>
      <w:spacing w:before="240" w:after="240" w:line="274" w:lineRule="exact"/>
      <w:ind w:hanging="1060"/>
    </w:pPr>
    <w:rPr>
      <w:rFonts w:ascii="Times New Roman" w:hAnsi="Times New Roman" w:cs="Times New Roman"/>
      <w:sz w:val="23"/>
      <w:szCs w:val="23"/>
      <w:lang w:val="en-US"/>
    </w:rPr>
  </w:style>
  <w:style w:type="paragraph" w:customStyle="1" w:styleId="Bodytext21">
    <w:name w:val="Body text (2)"/>
    <w:basedOn w:val="Normal"/>
    <w:link w:val="Bodytext20"/>
    <w:rsid w:val="000E67A0"/>
    <w:pPr>
      <w:shd w:val="clear" w:color="auto" w:fill="FFFFFF"/>
      <w:spacing w:after="0" w:line="269" w:lineRule="exact"/>
      <w:ind w:hanging="400"/>
    </w:pPr>
    <w:rPr>
      <w:rFonts w:ascii="Times New Roman" w:hAnsi="Times New Roman" w:cs="Times New Roman"/>
      <w:i/>
      <w:iCs/>
      <w:sz w:val="23"/>
      <w:szCs w:val="23"/>
      <w:lang w:val="en-US"/>
    </w:rPr>
  </w:style>
  <w:style w:type="paragraph" w:customStyle="1" w:styleId="Bodytext70">
    <w:name w:val="Body text (7)"/>
    <w:basedOn w:val="Normal"/>
    <w:link w:val="Bodytext7"/>
    <w:rsid w:val="000E67A0"/>
    <w:pPr>
      <w:shd w:val="clear" w:color="auto" w:fill="FFFFFF"/>
      <w:spacing w:before="60" w:after="60" w:line="240" w:lineRule="atLeast"/>
    </w:pPr>
    <w:rPr>
      <w:rFonts w:ascii="Times New Roman" w:hAnsi="Times New Roman" w:cs="Times New Roman"/>
      <w:sz w:val="23"/>
      <w:szCs w:val="23"/>
      <w:lang w:val="en-US"/>
    </w:rPr>
  </w:style>
  <w:style w:type="character" w:styleId="CommentReference">
    <w:name w:val="annotation reference"/>
    <w:basedOn w:val="DefaultParagraphFont"/>
    <w:uiPriority w:val="99"/>
    <w:semiHidden/>
    <w:unhideWhenUsed/>
    <w:rsid w:val="000E67A0"/>
    <w:rPr>
      <w:sz w:val="16"/>
      <w:szCs w:val="16"/>
    </w:rPr>
  </w:style>
  <w:style w:type="table" w:customStyle="1" w:styleId="TableGrid1">
    <w:name w:val="Table Grid1"/>
    <w:basedOn w:val="TableNormal"/>
    <w:next w:val="TableGrid"/>
    <w:uiPriority w:val="99"/>
    <w:rsid w:val="000E67A0"/>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0E67A0"/>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0E67A0"/>
    <w:pPr>
      <w:shd w:val="clear" w:color="auto" w:fill="FFFFFF"/>
      <w:spacing w:after="0" w:line="274" w:lineRule="exact"/>
    </w:pPr>
    <w:rPr>
      <w:rFonts w:ascii="Times New Roman" w:hAnsi="Times New Roman" w:cs="Times New Roman"/>
      <w:b/>
      <w:bCs/>
      <w:sz w:val="23"/>
      <w:szCs w:val="23"/>
      <w:lang w:val="en-US"/>
    </w:rPr>
  </w:style>
  <w:style w:type="paragraph" w:styleId="Revision">
    <w:name w:val="Revision"/>
    <w:hidden/>
    <w:uiPriority w:val="99"/>
    <w:semiHidden/>
    <w:rsid w:val="000E67A0"/>
    <w:pPr>
      <w:spacing w:after="0" w:line="240" w:lineRule="auto"/>
    </w:pPr>
    <w:rPr>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0E67A0"/>
  </w:style>
  <w:style w:type="paragraph" w:styleId="NoSpacing">
    <w:name w:val="No Spacing"/>
    <w:uiPriority w:val="1"/>
    <w:qFormat/>
    <w:rsid w:val="000E67A0"/>
    <w:pPr>
      <w:spacing w:after="0" w:line="240" w:lineRule="auto"/>
    </w:pPr>
    <w:rPr>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Normal.dotm</Template>
  <TotalTime>181</TotalTime>
  <Pages>22</Pages>
  <Words>19273</Words>
  <Characters>10987</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Mantas Čepys</cp:lastModifiedBy>
  <cp:revision>12</cp:revision>
  <dcterms:created xsi:type="dcterms:W3CDTF">2025-05-19T07:00:00Z</dcterms:created>
  <dcterms:modified xsi:type="dcterms:W3CDTF">2026-03-09T08:43:00Z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2025-05-19T07:01:21Z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545fe216-583b-47c2-b550-f7da1cee7325</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lassificationContentMarkingHeaderShapeIds">
    <vt:lpwstr>12b6e6f9,4c3f43c3,72f36be5</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